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EA4A" w14:textId="3F38CD34" w:rsidR="009C3B2A" w:rsidRPr="0082389E" w:rsidRDefault="00F23AA4" w:rsidP="00975BC5">
      <w:pPr>
        <w:jc w:val="center"/>
        <w:rPr>
          <w:sz w:val="36"/>
          <w:szCs w:val="36"/>
        </w:rPr>
      </w:pPr>
      <w:r w:rsidRPr="0082389E">
        <w:rPr>
          <w:sz w:val="36"/>
          <w:szCs w:val="36"/>
        </w:rPr>
        <w:t>Beleidsplan Voedselbank Kop van Noord</w:t>
      </w:r>
      <w:r w:rsidR="00C7427B">
        <w:rPr>
          <w:sz w:val="36"/>
          <w:szCs w:val="36"/>
        </w:rPr>
        <w:t xml:space="preserve"> 20</w:t>
      </w:r>
      <w:r w:rsidR="00291ED8">
        <w:rPr>
          <w:sz w:val="36"/>
          <w:szCs w:val="36"/>
        </w:rPr>
        <w:t>21</w:t>
      </w:r>
      <w:r w:rsidR="00C7427B">
        <w:rPr>
          <w:sz w:val="36"/>
          <w:szCs w:val="36"/>
        </w:rPr>
        <w:t xml:space="preserve"> en verder.</w:t>
      </w:r>
    </w:p>
    <w:p w14:paraId="37D6F07A" w14:textId="77777777" w:rsidR="00C021EA" w:rsidRDefault="00C021EA" w:rsidP="00F23AA4">
      <w:pPr>
        <w:rPr>
          <w:sz w:val="24"/>
          <w:szCs w:val="24"/>
        </w:rPr>
      </w:pPr>
    </w:p>
    <w:p w14:paraId="4BD438C2" w14:textId="77777777" w:rsidR="00C021EA" w:rsidRPr="00C021EA" w:rsidRDefault="00C021EA" w:rsidP="00F23AA4">
      <w:pPr>
        <w:rPr>
          <w:i/>
          <w:sz w:val="24"/>
          <w:szCs w:val="24"/>
        </w:rPr>
      </w:pPr>
      <w:r w:rsidRPr="00C021EA">
        <w:rPr>
          <w:i/>
          <w:sz w:val="24"/>
          <w:szCs w:val="24"/>
        </w:rPr>
        <w:t>Inleiding</w:t>
      </w:r>
    </w:p>
    <w:p w14:paraId="27924C69" w14:textId="77777777" w:rsidR="000B0A66" w:rsidRDefault="00F23AA4" w:rsidP="00850956">
      <w:pPr>
        <w:jc w:val="both"/>
        <w:rPr>
          <w:sz w:val="24"/>
          <w:szCs w:val="24"/>
        </w:rPr>
      </w:pPr>
      <w:r>
        <w:rPr>
          <w:sz w:val="24"/>
          <w:szCs w:val="24"/>
        </w:rPr>
        <w:t xml:space="preserve">De stichting voedselbank Kop van Noord is in december 2009 opgericht. </w:t>
      </w:r>
      <w:r w:rsidR="00E10F21">
        <w:rPr>
          <w:sz w:val="24"/>
          <w:szCs w:val="24"/>
        </w:rPr>
        <w:t xml:space="preserve">De activiteiten werden echter daarvoor reeds een aantal jaren uitgevoerd. </w:t>
      </w:r>
      <w:r w:rsidR="00C021EA">
        <w:rPr>
          <w:sz w:val="24"/>
          <w:szCs w:val="24"/>
        </w:rPr>
        <w:t>Ongeveer 5 jaar daarvoor begon</w:t>
      </w:r>
      <w:r>
        <w:rPr>
          <w:sz w:val="24"/>
          <w:szCs w:val="24"/>
        </w:rPr>
        <w:t xml:space="preserve"> de Charismatische Vernieuwingsgemeente </w:t>
      </w:r>
      <w:r w:rsidR="00C021EA">
        <w:rPr>
          <w:sz w:val="24"/>
          <w:szCs w:val="24"/>
        </w:rPr>
        <w:t>Oase in Anna Paulowna met het verstrekken van een paar voedselpakketten. In de jaren daarna is deze activiteit uitgegroeid tot een samen</w:t>
      </w:r>
      <w:r w:rsidR="00975BC5">
        <w:rPr>
          <w:sz w:val="24"/>
          <w:szCs w:val="24"/>
        </w:rPr>
        <w:t>-</w:t>
      </w:r>
      <w:r w:rsidR="00C021EA">
        <w:rPr>
          <w:sz w:val="24"/>
          <w:szCs w:val="24"/>
        </w:rPr>
        <w:t>werkingsverband van de plaatselijke kerken in Anna Paulowna en werden er wekelijks grote aantallen pakketten rondgebracht door de toenmalige Voedselhulp Kop van Noord in de regio van de toenmalige gemeentes Anna Paulowna, Harenkarspel, Hippolytushoef, Niedorp, Schagen, Wieringermeer en Zijpe.  Dit gebeurde nog altijd onder de verantwoordelijkheid van de Oase. Hier kwam een eind aan door de oprichting van de Stichting Voedselbank Kop van Noord.</w:t>
      </w:r>
    </w:p>
    <w:p w14:paraId="328A1B22" w14:textId="77777777" w:rsidR="00C021EA" w:rsidRDefault="00C021EA" w:rsidP="00850956">
      <w:pPr>
        <w:jc w:val="both"/>
        <w:rPr>
          <w:i/>
          <w:sz w:val="24"/>
          <w:szCs w:val="24"/>
        </w:rPr>
      </w:pPr>
      <w:r w:rsidRPr="00C021EA">
        <w:rPr>
          <w:i/>
          <w:sz w:val="24"/>
          <w:szCs w:val="24"/>
        </w:rPr>
        <w:t>Het doel</w:t>
      </w:r>
    </w:p>
    <w:p w14:paraId="773FA9A9" w14:textId="77777777" w:rsidR="00C021EA" w:rsidRDefault="0093698F" w:rsidP="00850956">
      <w:pPr>
        <w:jc w:val="both"/>
        <w:rPr>
          <w:sz w:val="24"/>
          <w:szCs w:val="24"/>
        </w:rPr>
      </w:pPr>
      <w:r>
        <w:rPr>
          <w:sz w:val="24"/>
          <w:szCs w:val="24"/>
        </w:rPr>
        <w:t xml:space="preserve">De stichting heeft ten doel “Het bestrijden van de (verborgen) armoede en verspilling in Nederland, in het bijzonder in de regio Kop van Noord Holland.” </w:t>
      </w:r>
      <w:r w:rsidR="00C159A9">
        <w:rPr>
          <w:sz w:val="24"/>
          <w:szCs w:val="24"/>
        </w:rPr>
        <w:t xml:space="preserve"> </w:t>
      </w:r>
      <w:r w:rsidR="00975BC5">
        <w:rPr>
          <w:sz w:val="24"/>
          <w:szCs w:val="24"/>
        </w:rPr>
        <w:t xml:space="preserve"> Het motto van de voedsel-banken in Nederland </w:t>
      </w:r>
      <w:r w:rsidR="00E10F21">
        <w:rPr>
          <w:sz w:val="24"/>
          <w:szCs w:val="24"/>
        </w:rPr>
        <w:t>is:</w:t>
      </w:r>
      <w:r w:rsidR="00975BC5">
        <w:rPr>
          <w:sz w:val="24"/>
          <w:szCs w:val="24"/>
        </w:rPr>
        <w:t xml:space="preserve"> “Wij verdelen de </w:t>
      </w:r>
      <w:r w:rsidR="00E10F21">
        <w:rPr>
          <w:sz w:val="24"/>
          <w:szCs w:val="24"/>
        </w:rPr>
        <w:t xml:space="preserve">rest”. </w:t>
      </w:r>
      <w:r>
        <w:rPr>
          <w:sz w:val="24"/>
          <w:szCs w:val="24"/>
        </w:rPr>
        <w:t xml:space="preserve">De </w:t>
      </w:r>
      <w:r w:rsidR="00975BC5">
        <w:rPr>
          <w:sz w:val="24"/>
          <w:szCs w:val="24"/>
        </w:rPr>
        <w:t>Voedselbank Kop van Noord</w:t>
      </w:r>
      <w:r>
        <w:rPr>
          <w:sz w:val="24"/>
          <w:szCs w:val="24"/>
        </w:rPr>
        <w:t xml:space="preserve"> tracht dit doel te bereiken door het verzamelen van voedsel dat overblijft van de productie </w:t>
      </w:r>
      <w:r w:rsidR="00975BC5">
        <w:rPr>
          <w:sz w:val="24"/>
          <w:szCs w:val="24"/>
        </w:rPr>
        <w:t xml:space="preserve">van </w:t>
      </w:r>
      <w:r>
        <w:rPr>
          <w:sz w:val="24"/>
          <w:szCs w:val="24"/>
        </w:rPr>
        <w:t>onder</w:t>
      </w:r>
      <w:r w:rsidR="00975BC5">
        <w:rPr>
          <w:sz w:val="24"/>
          <w:szCs w:val="24"/>
        </w:rPr>
        <w:t>-</w:t>
      </w:r>
      <w:r>
        <w:rPr>
          <w:sz w:val="24"/>
          <w:szCs w:val="24"/>
        </w:rPr>
        <w:t>nemingen en middenstanders, aangevuld met artikelen die door particulieren worden aan</w:t>
      </w:r>
      <w:r w:rsidR="00975BC5">
        <w:rPr>
          <w:sz w:val="24"/>
          <w:szCs w:val="24"/>
        </w:rPr>
        <w:t>-</w:t>
      </w:r>
      <w:r>
        <w:rPr>
          <w:sz w:val="24"/>
          <w:szCs w:val="24"/>
        </w:rPr>
        <w:t xml:space="preserve">geboden </w:t>
      </w:r>
      <w:r w:rsidR="00975BC5">
        <w:rPr>
          <w:sz w:val="24"/>
          <w:szCs w:val="24"/>
        </w:rPr>
        <w:t>om</w:t>
      </w:r>
      <w:r>
        <w:rPr>
          <w:sz w:val="24"/>
          <w:szCs w:val="24"/>
        </w:rPr>
        <w:t xml:space="preserve"> deze</w:t>
      </w:r>
      <w:r w:rsidR="00975BC5">
        <w:rPr>
          <w:sz w:val="24"/>
          <w:szCs w:val="24"/>
        </w:rPr>
        <w:t xml:space="preserve"> </w:t>
      </w:r>
      <w:r w:rsidR="00E10F21">
        <w:rPr>
          <w:sz w:val="24"/>
          <w:szCs w:val="24"/>
        </w:rPr>
        <w:t xml:space="preserve">vervolgens </w:t>
      </w:r>
      <w:r>
        <w:rPr>
          <w:sz w:val="24"/>
          <w:szCs w:val="24"/>
        </w:rPr>
        <w:t>kosteloos te verstrekken aan mensen die onder het bestaans</w:t>
      </w:r>
      <w:r w:rsidR="00975BC5">
        <w:rPr>
          <w:sz w:val="24"/>
          <w:szCs w:val="24"/>
        </w:rPr>
        <w:t>-</w:t>
      </w:r>
      <w:r>
        <w:rPr>
          <w:sz w:val="24"/>
          <w:szCs w:val="24"/>
        </w:rPr>
        <w:t>minimum leven. Zo wil de stichting mensen die enige tijd financieel niet rond kunnen komen een tijdelijke steun in de rug geven</w:t>
      </w:r>
      <w:r w:rsidR="00C159A9">
        <w:rPr>
          <w:sz w:val="24"/>
          <w:szCs w:val="24"/>
        </w:rPr>
        <w:t xml:space="preserve">. Mensen die tot deze categorie </w:t>
      </w:r>
      <w:r w:rsidR="00E10F21">
        <w:rPr>
          <w:sz w:val="24"/>
          <w:szCs w:val="24"/>
        </w:rPr>
        <w:t>behoren,</w:t>
      </w:r>
      <w:r w:rsidR="00C159A9">
        <w:rPr>
          <w:sz w:val="24"/>
          <w:szCs w:val="24"/>
        </w:rPr>
        <w:t xml:space="preserve"> kunnen zich </w:t>
      </w:r>
      <w:r w:rsidR="0043374D">
        <w:rPr>
          <w:sz w:val="24"/>
          <w:szCs w:val="24"/>
        </w:rPr>
        <w:t xml:space="preserve">aanmelden bij de Voedselbank. Dit kan via de website </w:t>
      </w:r>
      <w:hyperlink r:id="rId6" w:history="1">
        <w:r w:rsidR="0043374D" w:rsidRPr="00BB7677">
          <w:rPr>
            <w:rStyle w:val="Hyperlink"/>
            <w:sz w:val="24"/>
            <w:szCs w:val="24"/>
          </w:rPr>
          <w:t>www.voedselbankkopvannoord.nl</w:t>
        </w:r>
      </w:hyperlink>
      <w:r w:rsidR="0043374D">
        <w:rPr>
          <w:sz w:val="24"/>
          <w:szCs w:val="24"/>
        </w:rPr>
        <w:t>, of desgewenst via een op te vragen formulier. De aanvraag wordt getoetst</w:t>
      </w:r>
      <w:r w:rsidR="00C159A9">
        <w:rPr>
          <w:sz w:val="24"/>
          <w:szCs w:val="24"/>
        </w:rPr>
        <w:t xml:space="preserve"> aan </w:t>
      </w:r>
      <w:r w:rsidR="005C2E66">
        <w:rPr>
          <w:sz w:val="24"/>
          <w:szCs w:val="24"/>
        </w:rPr>
        <w:t xml:space="preserve">de </w:t>
      </w:r>
      <w:r w:rsidR="00C159A9">
        <w:rPr>
          <w:sz w:val="24"/>
          <w:szCs w:val="24"/>
        </w:rPr>
        <w:t>criteria die landelijk</w:t>
      </w:r>
      <w:r w:rsidR="0043374D">
        <w:rPr>
          <w:sz w:val="24"/>
          <w:szCs w:val="24"/>
        </w:rPr>
        <w:t xml:space="preserve"> door de </w:t>
      </w:r>
      <w:r w:rsidR="005C2E66">
        <w:rPr>
          <w:sz w:val="24"/>
          <w:szCs w:val="24"/>
        </w:rPr>
        <w:t xml:space="preserve">Vereniging </w:t>
      </w:r>
      <w:r w:rsidR="0043374D">
        <w:rPr>
          <w:sz w:val="24"/>
          <w:szCs w:val="24"/>
        </w:rPr>
        <w:t xml:space="preserve">van Nederlandse Voedselbanken </w:t>
      </w:r>
      <w:r w:rsidR="00C159A9">
        <w:rPr>
          <w:sz w:val="24"/>
          <w:szCs w:val="24"/>
        </w:rPr>
        <w:t>worden vastgesteld. De toekenning is voor een bepaalde periode, waarna he</w:t>
      </w:r>
      <w:r w:rsidR="00975BC5">
        <w:rPr>
          <w:sz w:val="24"/>
          <w:szCs w:val="24"/>
        </w:rPr>
        <w:t>r</w:t>
      </w:r>
      <w:r w:rsidR="0043374D">
        <w:rPr>
          <w:sz w:val="24"/>
          <w:szCs w:val="24"/>
        </w:rPr>
        <w:t>indicering nood</w:t>
      </w:r>
      <w:r w:rsidR="00C159A9">
        <w:rPr>
          <w:sz w:val="24"/>
          <w:szCs w:val="24"/>
        </w:rPr>
        <w:t>zakelijk is.</w:t>
      </w:r>
    </w:p>
    <w:p w14:paraId="605CAF14" w14:textId="77777777" w:rsidR="000B0A66" w:rsidRDefault="000B0A66" w:rsidP="00850956">
      <w:pPr>
        <w:jc w:val="both"/>
        <w:rPr>
          <w:i/>
          <w:sz w:val="24"/>
          <w:szCs w:val="24"/>
        </w:rPr>
      </w:pPr>
      <w:r w:rsidRPr="000B0A66">
        <w:rPr>
          <w:i/>
          <w:sz w:val="24"/>
          <w:szCs w:val="24"/>
        </w:rPr>
        <w:t>De organisatiestructuur</w:t>
      </w:r>
    </w:p>
    <w:p w14:paraId="5EB587AD" w14:textId="77777777" w:rsidR="000B0A66" w:rsidRDefault="000B0A66" w:rsidP="00850956">
      <w:pPr>
        <w:jc w:val="both"/>
        <w:rPr>
          <w:sz w:val="24"/>
          <w:szCs w:val="24"/>
        </w:rPr>
      </w:pPr>
      <w:r>
        <w:rPr>
          <w:sz w:val="24"/>
          <w:szCs w:val="24"/>
        </w:rPr>
        <w:t>De voedselba</w:t>
      </w:r>
      <w:r w:rsidR="009E59DB">
        <w:rPr>
          <w:sz w:val="24"/>
          <w:szCs w:val="24"/>
        </w:rPr>
        <w:t>n</w:t>
      </w:r>
      <w:r>
        <w:rPr>
          <w:sz w:val="24"/>
          <w:szCs w:val="24"/>
        </w:rPr>
        <w:t xml:space="preserve">k Kop van Noord maakt deel uit van de “Vereniging van Nederlandse Voedselbanken” die in 2013 is </w:t>
      </w:r>
      <w:r w:rsidR="00E10F21">
        <w:rPr>
          <w:sz w:val="24"/>
          <w:szCs w:val="24"/>
        </w:rPr>
        <w:t xml:space="preserve">opgericht. </w:t>
      </w:r>
      <w:r>
        <w:rPr>
          <w:sz w:val="24"/>
          <w:szCs w:val="24"/>
        </w:rPr>
        <w:t>Regionaal valt de voedselbank onder de regio Amsterdam.</w:t>
      </w:r>
    </w:p>
    <w:p w14:paraId="7522E9E3" w14:textId="77777777" w:rsidR="00E074E3" w:rsidRDefault="000B0A66" w:rsidP="00850956">
      <w:pPr>
        <w:jc w:val="both"/>
        <w:rPr>
          <w:sz w:val="24"/>
          <w:szCs w:val="24"/>
        </w:rPr>
      </w:pPr>
      <w:r>
        <w:rPr>
          <w:sz w:val="24"/>
          <w:szCs w:val="24"/>
        </w:rPr>
        <w:t xml:space="preserve">Het werkgebied is de huidige gemeente Hollands Kroon en de gemeente </w:t>
      </w:r>
      <w:r w:rsidR="00E10F21">
        <w:rPr>
          <w:sz w:val="24"/>
          <w:szCs w:val="24"/>
        </w:rPr>
        <w:t xml:space="preserve">Schagen. </w:t>
      </w:r>
      <w:r>
        <w:rPr>
          <w:sz w:val="24"/>
          <w:szCs w:val="24"/>
        </w:rPr>
        <w:t xml:space="preserve">Deze gemeente zijn voortgekomen uit de </w:t>
      </w:r>
      <w:r w:rsidR="00975BC5">
        <w:rPr>
          <w:sz w:val="24"/>
          <w:szCs w:val="24"/>
        </w:rPr>
        <w:t xml:space="preserve">in de </w:t>
      </w:r>
      <w:r>
        <w:rPr>
          <w:sz w:val="24"/>
          <w:szCs w:val="24"/>
        </w:rPr>
        <w:t xml:space="preserve">inleiding beschreven zeven </w:t>
      </w:r>
      <w:r w:rsidR="00E10F21">
        <w:rPr>
          <w:sz w:val="24"/>
          <w:szCs w:val="24"/>
        </w:rPr>
        <w:t xml:space="preserve">gemeentes. </w:t>
      </w:r>
      <w:r>
        <w:rPr>
          <w:sz w:val="24"/>
          <w:szCs w:val="24"/>
        </w:rPr>
        <w:t xml:space="preserve">Hiermee bestrijkt </w:t>
      </w:r>
      <w:r w:rsidR="0043374D">
        <w:rPr>
          <w:sz w:val="24"/>
          <w:szCs w:val="24"/>
        </w:rPr>
        <w:t>de voedselbank een groot gebied met in totaal ruim 90.000 inwoners</w:t>
      </w:r>
      <w:r w:rsidR="00E074E3">
        <w:rPr>
          <w:sz w:val="24"/>
          <w:szCs w:val="24"/>
        </w:rPr>
        <w:t>.</w:t>
      </w:r>
    </w:p>
    <w:p w14:paraId="577394D6" w14:textId="108FD34F" w:rsidR="000B0A66" w:rsidRDefault="000B0A66" w:rsidP="00850956">
      <w:pPr>
        <w:jc w:val="both"/>
        <w:rPr>
          <w:sz w:val="24"/>
          <w:szCs w:val="24"/>
        </w:rPr>
      </w:pPr>
      <w:r>
        <w:rPr>
          <w:sz w:val="24"/>
          <w:szCs w:val="24"/>
        </w:rPr>
        <w:lastRenderedPageBreak/>
        <w:t xml:space="preserve">De distributie geschiedt via </w:t>
      </w:r>
      <w:r w:rsidR="00E10F21">
        <w:rPr>
          <w:sz w:val="24"/>
          <w:szCs w:val="24"/>
        </w:rPr>
        <w:t xml:space="preserve">uitdeelpunten. </w:t>
      </w:r>
      <w:r w:rsidR="00DF41C0">
        <w:rPr>
          <w:sz w:val="24"/>
          <w:szCs w:val="24"/>
        </w:rPr>
        <w:t>Medio 20</w:t>
      </w:r>
      <w:r w:rsidR="00291ED8">
        <w:rPr>
          <w:sz w:val="24"/>
          <w:szCs w:val="24"/>
        </w:rPr>
        <w:t>21</w:t>
      </w:r>
      <w:r>
        <w:rPr>
          <w:sz w:val="24"/>
          <w:szCs w:val="24"/>
        </w:rPr>
        <w:t xml:space="preserve"> </w:t>
      </w:r>
      <w:r w:rsidR="00975BC5">
        <w:rPr>
          <w:sz w:val="24"/>
          <w:szCs w:val="24"/>
        </w:rPr>
        <w:t xml:space="preserve">was </w:t>
      </w:r>
      <w:r>
        <w:rPr>
          <w:sz w:val="24"/>
          <w:szCs w:val="24"/>
        </w:rPr>
        <w:t xml:space="preserve"> er een  uitdeelpunt in  Anna Paulowna,  Schagen, Warmenhuizen, Nieuwe Niedorp, Middenmeer en Hippolytushoef.  Het aanleveren van de pakketten geschiedt uit de hoofdlo</w:t>
      </w:r>
      <w:r w:rsidR="00975BC5">
        <w:rPr>
          <w:sz w:val="24"/>
          <w:szCs w:val="24"/>
        </w:rPr>
        <w:t>ca</w:t>
      </w:r>
      <w:r>
        <w:rPr>
          <w:sz w:val="24"/>
          <w:szCs w:val="24"/>
        </w:rPr>
        <w:t>tie in Anna Paulowna.</w:t>
      </w:r>
    </w:p>
    <w:p w14:paraId="0821BAD3" w14:textId="77777777" w:rsidR="00374542" w:rsidRDefault="000B0A66" w:rsidP="00850956">
      <w:pPr>
        <w:jc w:val="both"/>
        <w:rPr>
          <w:sz w:val="24"/>
          <w:szCs w:val="24"/>
        </w:rPr>
      </w:pPr>
      <w:r>
        <w:rPr>
          <w:sz w:val="24"/>
          <w:szCs w:val="24"/>
        </w:rPr>
        <w:t>Het werk wordt allemaal gedaan door vrijwilligers die geen enkele vergoeding ontvangen. Gelukkig zijn we nog steeds in staat om voldoende vrijwilligers te motiveren voor het werk van de voedselbank.</w:t>
      </w:r>
    </w:p>
    <w:p w14:paraId="1108E568" w14:textId="77777777" w:rsidR="00850956" w:rsidRDefault="00850956" w:rsidP="00850956">
      <w:pPr>
        <w:jc w:val="both"/>
        <w:rPr>
          <w:sz w:val="24"/>
          <w:szCs w:val="24"/>
        </w:rPr>
      </w:pPr>
    </w:p>
    <w:p w14:paraId="1D557577" w14:textId="77777777" w:rsidR="00374542" w:rsidRDefault="00374542" w:rsidP="00850956">
      <w:pPr>
        <w:jc w:val="both"/>
        <w:rPr>
          <w:i/>
          <w:sz w:val="24"/>
          <w:szCs w:val="24"/>
        </w:rPr>
      </w:pPr>
      <w:r w:rsidRPr="00C159A9">
        <w:rPr>
          <w:i/>
          <w:sz w:val="24"/>
          <w:szCs w:val="24"/>
        </w:rPr>
        <w:t>Materi</w:t>
      </w:r>
      <w:r>
        <w:rPr>
          <w:i/>
          <w:sz w:val="24"/>
          <w:szCs w:val="24"/>
        </w:rPr>
        <w:t>ë</w:t>
      </w:r>
      <w:r w:rsidRPr="00C159A9">
        <w:rPr>
          <w:i/>
          <w:sz w:val="24"/>
          <w:szCs w:val="24"/>
        </w:rPr>
        <w:t>le voorzieningen</w:t>
      </w:r>
    </w:p>
    <w:p w14:paraId="72880FEC" w14:textId="77777777" w:rsidR="00E074E3" w:rsidRDefault="00E074E3" w:rsidP="00850956">
      <w:pPr>
        <w:jc w:val="both"/>
        <w:rPr>
          <w:i/>
          <w:sz w:val="24"/>
          <w:szCs w:val="24"/>
        </w:rPr>
      </w:pPr>
    </w:p>
    <w:p w14:paraId="68D7CBB1" w14:textId="77777777" w:rsidR="00374542" w:rsidRPr="009E59DB" w:rsidRDefault="00374542" w:rsidP="00850956">
      <w:pPr>
        <w:jc w:val="both"/>
        <w:rPr>
          <w:b/>
          <w:sz w:val="24"/>
          <w:szCs w:val="24"/>
        </w:rPr>
      </w:pPr>
      <w:r w:rsidRPr="009E59DB">
        <w:rPr>
          <w:b/>
          <w:sz w:val="24"/>
          <w:szCs w:val="24"/>
        </w:rPr>
        <w:t>Huisvesting</w:t>
      </w:r>
      <w:r w:rsidR="0087065D">
        <w:rPr>
          <w:b/>
          <w:sz w:val="24"/>
          <w:szCs w:val="24"/>
        </w:rPr>
        <w:t>:</w:t>
      </w:r>
    </w:p>
    <w:p w14:paraId="39AE21FD" w14:textId="779BD5A7" w:rsidR="0087065D" w:rsidRDefault="00374542" w:rsidP="00850956">
      <w:pPr>
        <w:jc w:val="both"/>
        <w:rPr>
          <w:sz w:val="24"/>
          <w:szCs w:val="24"/>
        </w:rPr>
      </w:pPr>
      <w:r>
        <w:rPr>
          <w:sz w:val="24"/>
          <w:szCs w:val="24"/>
        </w:rPr>
        <w:t xml:space="preserve">De voedselbank </w:t>
      </w:r>
      <w:r w:rsidR="005C2E66">
        <w:rPr>
          <w:sz w:val="24"/>
          <w:szCs w:val="24"/>
        </w:rPr>
        <w:t xml:space="preserve">maakte </w:t>
      </w:r>
      <w:r>
        <w:rPr>
          <w:sz w:val="24"/>
          <w:szCs w:val="24"/>
        </w:rPr>
        <w:t xml:space="preserve">sinds het begin gebruik van een ruimte die gehuurd wordt van de kringloopwinkel van de Stichting Care for Brazil. Dit was een ruimte van ca 50 </w:t>
      </w:r>
      <w:r w:rsidR="005C2E66">
        <w:rPr>
          <w:sz w:val="24"/>
          <w:szCs w:val="24"/>
        </w:rPr>
        <w:t xml:space="preserve">m2. </w:t>
      </w:r>
      <w:r>
        <w:rPr>
          <w:sz w:val="24"/>
          <w:szCs w:val="24"/>
        </w:rPr>
        <w:t xml:space="preserve">In deze beperkte ruimte is 10 jaar </w:t>
      </w:r>
      <w:r w:rsidR="005C2E66">
        <w:rPr>
          <w:sz w:val="24"/>
          <w:szCs w:val="24"/>
        </w:rPr>
        <w:t xml:space="preserve">gewerkt. </w:t>
      </w:r>
      <w:r>
        <w:rPr>
          <w:sz w:val="24"/>
          <w:szCs w:val="24"/>
        </w:rPr>
        <w:t xml:space="preserve">Omdat deze ruimte te klein was om nog verantwoord te kunnen werken, is na lang overleg in 2014 besloten een eigen bedrijfsruimte te gaan bouwen. Hiervoor is grond aangekocht van de gemeente Hollands </w:t>
      </w:r>
      <w:r w:rsidR="005C2E66">
        <w:rPr>
          <w:sz w:val="24"/>
          <w:szCs w:val="24"/>
        </w:rPr>
        <w:t xml:space="preserve">Kroon. </w:t>
      </w:r>
      <w:r>
        <w:rPr>
          <w:sz w:val="24"/>
          <w:szCs w:val="24"/>
        </w:rPr>
        <w:t xml:space="preserve">In juni 2014 is de </w:t>
      </w:r>
      <w:r w:rsidR="005C2E66">
        <w:rPr>
          <w:sz w:val="24"/>
          <w:szCs w:val="24"/>
        </w:rPr>
        <w:t>eerste</w:t>
      </w:r>
      <w:r w:rsidR="00995A81">
        <w:rPr>
          <w:sz w:val="24"/>
          <w:szCs w:val="24"/>
        </w:rPr>
        <w:t xml:space="preserve"> paal</w:t>
      </w:r>
      <w:r w:rsidR="005C2E66">
        <w:rPr>
          <w:sz w:val="24"/>
          <w:szCs w:val="24"/>
        </w:rPr>
        <w:t xml:space="preserve"> </w:t>
      </w:r>
      <w:r>
        <w:rPr>
          <w:sz w:val="24"/>
          <w:szCs w:val="24"/>
        </w:rPr>
        <w:t xml:space="preserve">geslagen. In november 2014 is de bedrijfsruimte opgeleverd en in gebruik </w:t>
      </w:r>
      <w:r w:rsidR="005C2E66">
        <w:rPr>
          <w:sz w:val="24"/>
          <w:szCs w:val="24"/>
        </w:rPr>
        <w:t xml:space="preserve">genomen. </w:t>
      </w:r>
      <w:r>
        <w:rPr>
          <w:sz w:val="24"/>
          <w:szCs w:val="24"/>
        </w:rPr>
        <w:t>Nu beschikken we over een ruimte die aan alle eisen voldoet. Het is een</w:t>
      </w:r>
      <w:r w:rsidR="0087065D">
        <w:rPr>
          <w:sz w:val="24"/>
          <w:szCs w:val="24"/>
        </w:rPr>
        <w:t xml:space="preserve"> hal met 240 m2 </w:t>
      </w:r>
      <w:r w:rsidR="005C2E66">
        <w:rPr>
          <w:sz w:val="24"/>
          <w:szCs w:val="24"/>
        </w:rPr>
        <w:t xml:space="preserve">vloeroppervlak. </w:t>
      </w:r>
      <w:r w:rsidR="0087065D">
        <w:rPr>
          <w:sz w:val="24"/>
          <w:szCs w:val="24"/>
        </w:rPr>
        <w:t xml:space="preserve">Om de producten op de juiste temperatuur te kunnen </w:t>
      </w:r>
      <w:r w:rsidR="005C2E66">
        <w:rPr>
          <w:sz w:val="24"/>
          <w:szCs w:val="24"/>
        </w:rPr>
        <w:t xml:space="preserve">bewaren </w:t>
      </w:r>
      <w:r w:rsidR="0087065D">
        <w:rPr>
          <w:sz w:val="24"/>
          <w:szCs w:val="24"/>
        </w:rPr>
        <w:t>beschikken we over een grote koelcel</w:t>
      </w:r>
      <w:r w:rsidR="00291ED8">
        <w:rPr>
          <w:sz w:val="24"/>
          <w:szCs w:val="24"/>
        </w:rPr>
        <w:t xml:space="preserve">, uit 2014, </w:t>
      </w:r>
      <w:r w:rsidR="0087065D">
        <w:rPr>
          <w:sz w:val="24"/>
          <w:szCs w:val="24"/>
        </w:rPr>
        <w:t xml:space="preserve"> en over </w:t>
      </w:r>
      <w:r w:rsidR="00291ED8">
        <w:rPr>
          <w:sz w:val="24"/>
          <w:szCs w:val="24"/>
        </w:rPr>
        <w:t xml:space="preserve">een grote vriescel die in 2020 de voorgaande 2 kleine vriescellen heeft vervangen. </w:t>
      </w:r>
      <w:r w:rsidR="005C2E66">
        <w:rPr>
          <w:sz w:val="24"/>
          <w:szCs w:val="24"/>
        </w:rPr>
        <w:t xml:space="preserve"> </w:t>
      </w:r>
      <w:r w:rsidR="0087065D">
        <w:rPr>
          <w:sz w:val="24"/>
          <w:szCs w:val="24"/>
        </w:rPr>
        <w:t>Verder is het pand zo ingericht dat de Arbo-omstandigheden voor de vrijwilligers zo optimaal mogelijk zijn.</w:t>
      </w:r>
    </w:p>
    <w:p w14:paraId="685AB4D5" w14:textId="77777777" w:rsidR="00374542" w:rsidRPr="0087065D" w:rsidRDefault="0087065D" w:rsidP="00850956">
      <w:pPr>
        <w:jc w:val="both"/>
        <w:rPr>
          <w:b/>
          <w:sz w:val="24"/>
          <w:szCs w:val="24"/>
        </w:rPr>
      </w:pPr>
      <w:r w:rsidRPr="0087065D">
        <w:rPr>
          <w:b/>
          <w:sz w:val="24"/>
          <w:szCs w:val="24"/>
        </w:rPr>
        <w:t>Het transport:</w:t>
      </w:r>
    </w:p>
    <w:p w14:paraId="7AD84BFB" w14:textId="77777777" w:rsidR="0087065D" w:rsidRDefault="0087065D" w:rsidP="00850956">
      <w:pPr>
        <w:jc w:val="both"/>
        <w:rPr>
          <w:sz w:val="24"/>
          <w:szCs w:val="24"/>
        </w:rPr>
      </w:pPr>
      <w:r>
        <w:rPr>
          <w:sz w:val="24"/>
          <w:szCs w:val="24"/>
        </w:rPr>
        <w:t xml:space="preserve">Voor het transport wordt gebruik gemaakt van een koelwagen die in november 2013 na een geslaagde campagne kon worden aangeschaft.  Daarnaast wordt in ieder geval voor de distributie van de pakketten naar de uitdeelpunten gebruik gemaakt van een </w:t>
      </w:r>
      <w:r w:rsidR="005C2E66">
        <w:rPr>
          <w:sz w:val="24"/>
          <w:szCs w:val="24"/>
        </w:rPr>
        <w:t>aanhang</w:t>
      </w:r>
      <w:r w:rsidR="00850956">
        <w:rPr>
          <w:sz w:val="24"/>
          <w:szCs w:val="24"/>
        </w:rPr>
        <w:t>-</w:t>
      </w:r>
      <w:r w:rsidR="005C2E66">
        <w:rPr>
          <w:sz w:val="24"/>
          <w:szCs w:val="24"/>
        </w:rPr>
        <w:t xml:space="preserve">wagen. </w:t>
      </w:r>
      <w:r>
        <w:rPr>
          <w:sz w:val="24"/>
          <w:szCs w:val="24"/>
        </w:rPr>
        <w:t>Vooralsnog is dat voldoende al wordt bij hoogtijdagen nog weleens extra vervoer ingezet.</w:t>
      </w:r>
    </w:p>
    <w:p w14:paraId="56E7DF02" w14:textId="77777777" w:rsidR="0087065D" w:rsidRDefault="0087065D" w:rsidP="00850956">
      <w:pPr>
        <w:jc w:val="both"/>
        <w:rPr>
          <w:sz w:val="24"/>
          <w:szCs w:val="24"/>
        </w:rPr>
      </w:pPr>
      <w:r>
        <w:rPr>
          <w:sz w:val="24"/>
          <w:szCs w:val="24"/>
        </w:rPr>
        <w:t>De distributie geschiedt in kratten  waarin de houdbare producten worden verdeeld terwijl voor de distributie van de producten die gekoeld moeten worden gebruik gemaakt wordt van  koelboxen en  koelelementen. Voor de diepvriesproducten hebben we daarnaast nog een aantal extra geïsoleerde koelboxen.</w:t>
      </w:r>
    </w:p>
    <w:p w14:paraId="18632F43" w14:textId="77777777" w:rsidR="00374542" w:rsidRDefault="0087065D" w:rsidP="00850956">
      <w:pPr>
        <w:jc w:val="both"/>
        <w:rPr>
          <w:sz w:val="24"/>
          <w:szCs w:val="24"/>
        </w:rPr>
      </w:pPr>
      <w:r>
        <w:rPr>
          <w:sz w:val="24"/>
          <w:szCs w:val="24"/>
        </w:rPr>
        <w:t xml:space="preserve">Voor het intern </w:t>
      </w:r>
      <w:r w:rsidR="005C2E66">
        <w:rPr>
          <w:sz w:val="24"/>
          <w:szCs w:val="24"/>
        </w:rPr>
        <w:t xml:space="preserve">transport </w:t>
      </w:r>
      <w:r w:rsidR="00E074E3">
        <w:rPr>
          <w:sz w:val="24"/>
          <w:szCs w:val="24"/>
        </w:rPr>
        <w:t>maken we gebruik van een heftruck en een pompwagen. Hiermee worden de goederen onder meer in stellingen in het magazijn geplaatst.</w:t>
      </w:r>
    </w:p>
    <w:p w14:paraId="7C5E34B0" w14:textId="77777777" w:rsidR="00291ED8" w:rsidRDefault="00291ED8" w:rsidP="00850956">
      <w:pPr>
        <w:jc w:val="both"/>
        <w:rPr>
          <w:b/>
          <w:sz w:val="24"/>
          <w:szCs w:val="24"/>
        </w:rPr>
      </w:pPr>
    </w:p>
    <w:p w14:paraId="45EE1039" w14:textId="77777777" w:rsidR="00147A13" w:rsidRDefault="00147A13" w:rsidP="00850956">
      <w:pPr>
        <w:jc w:val="both"/>
        <w:rPr>
          <w:b/>
          <w:sz w:val="24"/>
          <w:szCs w:val="24"/>
        </w:rPr>
      </w:pPr>
    </w:p>
    <w:p w14:paraId="51C122D7" w14:textId="6444FEC1" w:rsidR="0037176E" w:rsidRDefault="0037176E" w:rsidP="00850956">
      <w:pPr>
        <w:jc w:val="both"/>
        <w:rPr>
          <w:b/>
          <w:sz w:val="24"/>
          <w:szCs w:val="24"/>
        </w:rPr>
      </w:pPr>
      <w:r>
        <w:rPr>
          <w:b/>
          <w:sz w:val="24"/>
          <w:szCs w:val="24"/>
        </w:rPr>
        <w:lastRenderedPageBreak/>
        <w:t>ARBO zaken:</w:t>
      </w:r>
    </w:p>
    <w:p w14:paraId="7962851E" w14:textId="24C7BD36" w:rsidR="0037176E" w:rsidRPr="0037176E" w:rsidRDefault="0037176E" w:rsidP="00850956">
      <w:pPr>
        <w:jc w:val="both"/>
        <w:rPr>
          <w:sz w:val="24"/>
          <w:szCs w:val="24"/>
        </w:rPr>
      </w:pPr>
      <w:r w:rsidRPr="0037176E">
        <w:rPr>
          <w:sz w:val="24"/>
          <w:szCs w:val="24"/>
        </w:rPr>
        <w:t>De verenging van Nederlands Voedselbanken</w:t>
      </w:r>
      <w:r>
        <w:rPr>
          <w:sz w:val="24"/>
          <w:szCs w:val="24"/>
        </w:rPr>
        <w:t xml:space="preserve"> heeft in 2017 besloten dat alle aangesloten voedselbanken moeten voldoen aan eisen die de ARBO wet stelt.  Daarvoor is in januari van 2018 een RI&amp;E vragenlijst </w:t>
      </w:r>
      <w:r w:rsidR="00DF41C0">
        <w:rPr>
          <w:sz w:val="24"/>
          <w:szCs w:val="24"/>
        </w:rPr>
        <w:t xml:space="preserve">ingevuld </w:t>
      </w:r>
      <w:r>
        <w:rPr>
          <w:sz w:val="24"/>
          <w:szCs w:val="24"/>
        </w:rPr>
        <w:t>waaruit een aantal onderwerpen is geselecteerd die verder</w:t>
      </w:r>
      <w:r w:rsidR="00DF41C0">
        <w:rPr>
          <w:sz w:val="24"/>
          <w:szCs w:val="24"/>
        </w:rPr>
        <w:t>e</w:t>
      </w:r>
      <w:r>
        <w:rPr>
          <w:sz w:val="24"/>
          <w:szCs w:val="24"/>
        </w:rPr>
        <w:t xml:space="preserve"> uitwerking behoeven.  Deze onderwerpen zijn vastgelegd in een plan van aanpak.  Op basis van dit plan </w:t>
      </w:r>
      <w:r w:rsidR="00291ED8">
        <w:rPr>
          <w:sz w:val="24"/>
          <w:szCs w:val="24"/>
        </w:rPr>
        <w:t xml:space="preserve">zijn </w:t>
      </w:r>
      <w:r>
        <w:rPr>
          <w:sz w:val="24"/>
          <w:szCs w:val="24"/>
        </w:rPr>
        <w:t xml:space="preserve"> acties genomen  die noodzakelijk zijn om aan de veiligheidseisen te voldoen.</w:t>
      </w:r>
      <w:r w:rsidR="00291ED8">
        <w:rPr>
          <w:sz w:val="24"/>
          <w:szCs w:val="24"/>
        </w:rPr>
        <w:t xml:space="preserve"> Dit plan wordt jaarlijks getoetst op de actuele situatie.</w:t>
      </w:r>
    </w:p>
    <w:p w14:paraId="5399C922" w14:textId="77777777" w:rsidR="004B38AB" w:rsidRDefault="0037176E" w:rsidP="00850956">
      <w:pPr>
        <w:jc w:val="both"/>
        <w:rPr>
          <w:sz w:val="24"/>
          <w:szCs w:val="24"/>
        </w:rPr>
      </w:pPr>
      <w:r>
        <w:rPr>
          <w:b/>
          <w:sz w:val="24"/>
          <w:szCs w:val="24"/>
        </w:rPr>
        <w:t>Privacy wet.</w:t>
      </w:r>
    </w:p>
    <w:p w14:paraId="4DC5F34B" w14:textId="556E85AC" w:rsidR="004B38AB" w:rsidRPr="004B38AB" w:rsidRDefault="004B38AB" w:rsidP="00850956">
      <w:pPr>
        <w:jc w:val="both"/>
        <w:rPr>
          <w:sz w:val="24"/>
          <w:szCs w:val="24"/>
        </w:rPr>
      </w:pPr>
      <w:r>
        <w:rPr>
          <w:sz w:val="24"/>
          <w:szCs w:val="24"/>
        </w:rPr>
        <w:t xml:space="preserve">In mei 2018 is de uitvoeringswet Algemene Verordening Gegevensbescherming (AVG) ingegaan.  Deze wet stelt eisen aan de vastlegging van de privacygevoelige gegevens van klanten en vrijwilligers. Met enkele partijen zijn verwerkingsovereenkomsten aangegaan.  Intern </w:t>
      </w:r>
      <w:r w:rsidR="00291ED8">
        <w:rPr>
          <w:sz w:val="24"/>
          <w:szCs w:val="24"/>
        </w:rPr>
        <w:t>zijn</w:t>
      </w:r>
      <w:r>
        <w:rPr>
          <w:sz w:val="24"/>
          <w:szCs w:val="24"/>
        </w:rPr>
        <w:t xml:space="preserve"> afspraken gemaakt over welke informatie nodig is voor de uitvoering van de werkzaamheden en de beveiliging van deze gegevens. Ook met de vrijwilligers </w:t>
      </w:r>
      <w:r w:rsidR="00291ED8">
        <w:rPr>
          <w:sz w:val="24"/>
          <w:szCs w:val="24"/>
        </w:rPr>
        <w:t>zijn</w:t>
      </w:r>
      <w:r>
        <w:rPr>
          <w:sz w:val="24"/>
          <w:szCs w:val="24"/>
        </w:rPr>
        <w:t xml:space="preserve"> afspraken gemaakt worden  over de vastlegging van de noodzakelijke gegevens.  Dit  geschied</w:t>
      </w:r>
      <w:r w:rsidR="00291ED8">
        <w:rPr>
          <w:sz w:val="24"/>
          <w:szCs w:val="24"/>
        </w:rPr>
        <w:t>t</w:t>
      </w:r>
      <w:r>
        <w:rPr>
          <w:sz w:val="24"/>
          <w:szCs w:val="24"/>
        </w:rPr>
        <w:t xml:space="preserve"> via een vrijwilligersovereenkomst.</w:t>
      </w:r>
      <w:r w:rsidR="00291ED8">
        <w:rPr>
          <w:sz w:val="24"/>
          <w:szCs w:val="24"/>
        </w:rPr>
        <w:t xml:space="preserve">  Voor </w:t>
      </w:r>
      <w:r w:rsidR="009C19FD">
        <w:rPr>
          <w:sz w:val="24"/>
          <w:szCs w:val="24"/>
        </w:rPr>
        <w:t xml:space="preserve">de leden van </w:t>
      </w:r>
      <w:r w:rsidR="00291ED8">
        <w:rPr>
          <w:sz w:val="24"/>
          <w:szCs w:val="24"/>
        </w:rPr>
        <w:t xml:space="preserve">het bestuur en </w:t>
      </w:r>
      <w:r w:rsidR="009C19FD">
        <w:rPr>
          <w:sz w:val="24"/>
          <w:szCs w:val="24"/>
        </w:rPr>
        <w:t>de administratieve medewerkers is in 2020 afgesproken dat er voor een ieder een Verklaring Omtrent het Gedrag (V.O.G.) noodzakelijk is. Hierin is voldaan.</w:t>
      </w:r>
    </w:p>
    <w:p w14:paraId="3E136B33" w14:textId="77777777" w:rsidR="00374542" w:rsidRPr="00E074E3" w:rsidRDefault="00E074E3" w:rsidP="00850956">
      <w:pPr>
        <w:jc w:val="both"/>
        <w:rPr>
          <w:b/>
          <w:sz w:val="24"/>
          <w:szCs w:val="24"/>
        </w:rPr>
      </w:pPr>
      <w:r w:rsidRPr="00E074E3">
        <w:rPr>
          <w:b/>
          <w:sz w:val="24"/>
          <w:szCs w:val="24"/>
        </w:rPr>
        <w:t>De Voedselveiligheid:</w:t>
      </w:r>
    </w:p>
    <w:p w14:paraId="0A044D09" w14:textId="6C724A71" w:rsidR="00374542" w:rsidRDefault="00E074E3" w:rsidP="00850956">
      <w:pPr>
        <w:jc w:val="both"/>
        <w:rPr>
          <w:sz w:val="24"/>
          <w:szCs w:val="24"/>
        </w:rPr>
      </w:pPr>
      <w:r>
        <w:rPr>
          <w:sz w:val="24"/>
          <w:szCs w:val="24"/>
        </w:rPr>
        <w:t xml:space="preserve">De </w:t>
      </w:r>
      <w:r w:rsidR="005C2E66">
        <w:rPr>
          <w:sz w:val="24"/>
          <w:szCs w:val="24"/>
        </w:rPr>
        <w:t xml:space="preserve">Vereniging </w:t>
      </w:r>
      <w:r>
        <w:rPr>
          <w:sz w:val="24"/>
          <w:szCs w:val="24"/>
        </w:rPr>
        <w:t xml:space="preserve">van Nederlandse Voedselbanken heeft als doel gesteld dat alle </w:t>
      </w:r>
      <w:r w:rsidR="005C2E66">
        <w:rPr>
          <w:sz w:val="24"/>
          <w:szCs w:val="24"/>
        </w:rPr>
        <w:t xml:space="preserve">aangesloten </w:t>
      </w:r>
      <w:r>
        <w:rPr>
          <w:sz w:val="24"/>
          <w:szCs w:val="24"/>
        </w:rPr>
        <w:t>lokale voedselbanken moet voldoen aan de normen die in het kader van de voedselveilig-heid door de Voedsel en Warenautoriteit worden gesteld. Na de ingebruikname van de nieuwe bedrijfshal konden we aan deze normen voldoen. Dit heeft geleid tot de certificering waarvan in januari 2016 als bewijs het certificaat door een bestuurslid van de Vereniging is overhandigd.</w:t>
      </w:r>
      <w:r w:rsidR="00DF41C0">
        <w:rPr>
          <w:sz w:val="24"/>
          <w:szCs w:val="24"/>
        </w:rPr>
        <w:t xml:space="preserve"> Na de laatste controle in maart 20</w:t>
      </w:r>
      <w:r w:rsidR="009C19FD">
        <w:rPr>
          <w:sz w:val="24"/>
          <w:szCs w:val="24"/>
        </w:rPr>
        <w:t>21</w:t>
      </w:r>
      <w:r w:rsidR="00DF41C0">
        <w:rPr>
          <w:sz w:val="24"/>
          <w:szCs w:val="24"/>
        </w:rPr>
        <w:t xml:space="preserve"> is het certificaat voor </w:t>
      </w:r>
      <w:r w:rsidR="009C19FD">
        <w:rPr>
          <w:sz w:val="24"/>
          <w:szCs w:val="24"/>
        </w:rPr>
        <w:t xml:space="preserve">het komende jaar </w:t>
      </w:r>
      <w:r w:rsidR="00DF41C0">
        <w:rPr>
          <w:sz w:val="24"/>
          <w:szCs w:val="24"/>
        </w:rPr>
        <w:t xml:space="preserve"> verlengd.</w:t>
      </w:r>
    </w:p>
    <w:p w14:paraId="620C0D03" w14:textId="77777777" w:rsidR="007043D1" w:rsidRDefault="007043D1" w:rsidP="00850956">
      <w:pPr>
        <w:jc w:val="both"/>
        <w:rPr>
          <w:b/>
          <w:sz w:val="36"/>
          <w:szCs w:val="36"/>
        </w:rPr>
      </w:pPr>
    </w:p>
    <w:p w14:paraId="035C1585" w14:textId="77777777" w:rsidR="00B61564" w:rsidRDefault="00B61564" w:rsidP="00850956">
      <w:pPr>
        <w:jc w:val="both"/>
        <w:rPr>
          <w:b/>
          <w:sz w:val="36"/>
          <w:szCs w:val="36"/>
        </w:rPr>
      </w:pPr>
      <w:r w:rsidRPr="00B61564">
        <w:rPr>
          <w:b/>
          <w:sz w:val="36"/>
          <w:szCs w:val="36"/>
        </w:rPr>
        <w:t>De financiën</w:t>
      </w:r>
    </w:p>
    <w:p w14:paraId="7EB2323B" w14:textId="77777777" w:rsidR="004A5415" w:rsidRDefault="004A5415" w:rsidP="00850956">
      <w:pPr>
        <w:jc w:val="both"/>
        <w:rPr>
          <w:b/>
          <w:sz w:val="24"/>
          <w:szCs w:val="24"/>
        </w:rPr>
      </w:pPr>
    </w:p>
    <w:p w14:paraId="153DF400" w14:textId="77777777" w:rsidR="00B61564" w:rsidRDefault="00B61564" w:rsidP="00850956">
      <w:pPr>
        <w:jc w:val="both"/>
        <w:rPr>
          <w:b/>
          <w:sz w:val="24"/>
          <w:szCs w:val="24"/>
        </w:rPr>
      </w:pPr>
      <w:r>
        <w:rPr>
          <w:b/>
          <w:sz w:val="24"/>
          <w:szCs w:val="24"/>
        </w:rPr>
        <w:t>Exploitatie:</w:t>
      </w:r>
    </w:p>
    <w:p w14:paraId="04C67381" w14:textId="793D17A1" w:rsidR="004A5415" w:rsidRDefault="00B61564" w:rsidP="00850956">
      <w:pPr>
        <w:jc w:val="both"/>
        <w:rPr>
          <w:sz w:val="24"/>
          <w:szCs w:val="24"/>
        </w:rPr>
      </w:pPr>
      <w:r>
        <w:rPr>
          <w:sz w:val="24"/>
          <w:szCs w:val="24"/>
        </w:rPr>
        <w:t xml:space="preserve">Vanwege de ingebruikname van onze nieuwe bedrijfsruimte in 2015 zijn de </w:t>
      </w:r>
      <w:r w:rsidR="004A5415">
        <w:rPr>
          <w:sz w:val="24"/>
          <w:szCs w:val="24"/>
        </w:rPr>
        <w:t xml:space="preserve">jaarlijkse </w:t>
      </w:r>
      <w:r>
        <w:rPr>
          <w:sz w:val="24"/>
          <w:szCs w:val="24"/>
        </w:rPr>
        <w:t xml:space="preserve">huisvestingskosten belangrijk gestegen.  Inclusief de rentelasten van de leningen </w:t>
      </w:r>
      <w:r w:rsidR="00785AA5">
        <w:rPr>
          <w:sz w:val="24"/>
          <w:szCs w:val="24"/>
        </w:rPr>
        <w:t xml:space="preserve">bedragen </w:t>
      </w:r>
      <w:r>
        <w:rPr>
          <w:sz w:val="24"/>
          <w:szCs w:val="24"/>
        </w:rPr>
        <w:t xml:space="preserve"> deze in het jaar 20</w:t>
      </w:r>
      <w:r w:rsidR="00785AA5">
        <w:rPr>
          <w:sz w:val="24"/>
          <w:szCs w:val="24"/>
        </w:rPr>
        <w:t>21</w:t>
      </w:r>
      <w:r>
        <w:rPr>
          <w:sz w:val="24"/>
          <w:szCs w:val="24"/>
        </w:rPr>
        <w:t xml:space="preserve">  ca € 2</w:t>
      </w:r>
      <w:r w:rsidR="00B9587C">
        <w:rPr>
          <w:sz w:val="24"/>
          <w:szCs w:val="24"/>
        </w:rPr>
        <w:t>1</w:t>
      </w:r>
      <w:r>
        <w:rPr>
          <w:sz w:val="24"/>
          <w:szCs w:val="24"/>
        </w:rPr>
        <w:t xml:space="preserve">.000. Ook de koelwagen die een jaar eerder in gebruik werd genomen  is een belangrijke kostenpost.  Inclusief de  reservering voor vervanging </w:t>
      </w:r>
      <w:r w:rsidR="009D29F5">
        <w:rPr>
          <w:sz w:val="24"/>
          <w:szCs w:val="24"/>
        </w:rPr>
        <w:t xml:space="preserve">moet hier </w:t>
      </w:r>
      <w:r w:rsidR="004A5415">
        <w:rPr>
          <w:sz w:val="24"/>
          <w:szCs w:val="24"/>
        </w:rPr>
        <w:t xml:space="preserve">jaarlijks </w:t>
      </w:r>
      <w:r w:rsidR="009D29F5">
        <w:rPr>
          <w:sz w:val="24"/>
          <w:szCs w:val="24"/>
        </w:rPr>
        <w:t xml:space="preserve">rekening worden gehouden met een bedrag van € </w:t>
      </w:r>
      <w:r w:rsidR="007A0DEF">
        <w:rPr>
          <w:sz w:val="24"/>
          <w:szCs w:val="24"/>
        </w:rPr>
        <w:t xml:space="preserve"> 1</w:t>
      </w:r>
      <w:r w:rsidR="00B9587C">
        <w:rPr>
          <w:sz w:val="24"/>
          <w:szCs w:val="24"/>
        </w:rPr>
        <w:t>8</w:t>
      </w:r>
      <w:r w:rsidR="007A0DEF">
        <w:rPr>
          <w:sz w:val="24"/>
          <w:szCs w:val="24"/>
        </w:rPr>
        <w:t xml:space="preserve">.000. Aangevuld met nog enige </w:t>
      </w:r>
      <w:r w:rsidR="007A0DEF">
        <w:rPr>
          <w:sz w:val="24"/>
          <w:szCs w:val="24"/>
        </w:rPr>
        <w:lastRenderedPageBreak/>
        <w:t>overige bedrijfslasten moeten we op basis van de begroting 20</w:t>
      </w:r>
      <w:r w:rsidR="00B9587C">
        <w:rPr>
          <w:sz w:val="24"/>
          <w:szCs w:val="24"/>
        </w:rPr>
        <w:t>21</w:t>
      </w:r>
      <w:r w:rsidR="007A0DEF">
        <w:rPr>
          <w:sz w:val="24"/>
          <w:szCs w:val="24"/>
        </w:rPr>
        <w:t xml:space="preserve">,  jaarlijks rekening </w:t>
      </w:r>
      <w:r w:rsidR="00BF41C6">
        <w:rPr>
          <w:sz w:val="24"/>
          <w:szCs w:val="24"/>
        </w:rPr>
        <w:t xml:space="preserve">houden </w:t>
      </w:r>
      <w:r w:rsidR="007A0DEF">
        <w:rPr>
          <w:sz w:val="24"/>
          <w:szCs w:val="24"/>
        </w:rPr>
        <w:t>met  een bedrag aan exploitatiekosten van € 4</w:t>
      </w:r>
      <w:r w:rsidR="00B9587C">
        <w:rPr>
          <w:sz w:val="24"/>
          <w:szCs w:val="24"/>
        </w:rPr>
        <w:t>6</w:t>
      </w:r>
      <w:r w:rsidR="007A0DEF">
        <w:rPr>
          <w:sz w:val="24"/>
          <w:szCs w:val="24"/>
        </w:rPr>
        <w:t>.000.</w:t>
      </w:r>
    </w:p>
    <w:p w14:paraId="4C49C4A0" w14:textId="77777777" w:rsidR="00B61564" w:rsidRDefault="00BF41C6" w:rsidP="00850956">
      <w:pPr>
        <w:jc w:val="both"/>
        <w:rPr>
          <w:sz w:val="24"/>
          <w:szCs w:val="24"/>
        </w:rPr>
      </w:pPr>
      <w:r>
        <w:rPr>
          <w:sz w:val="24"/>
          <w:szCs w:val="24"/>
        </w:rPr>
        <w:t xml:space="preserve"> Voor de financiering van dit bedrag hebben we, voordat we met de bouw begonnen, afspraken kunnen maken met de gemeentes waarbinnen wij actief zijn.  Dit heeft geleid tot een afspraak dat de gemeentes een vast percentage van </w:t>
      </w:r>
      <w:r w:rsidR="004A5415">
        <w:rPr>
          <w:sz w:val="24"/>
          <w:szCs w:val="24"/>
        </w:rPr>
        <w:t xml:space="preserve">de </w:t>
      </w:r>
      <w:r>
        <w:rPr>
          <w:sz w:val="24"/>
          <w:szCs w:val="24"/>
        </w:rPr>
        <w:t xml:space="preserve">exploitatielasten bijdragen.  Verdeling over de gemeentes geschied op basis van het aantal pakketten </w:t>
      </w:r>
      <w:r w:rsidR="004A5415">
        <w:rPr>
          <w:sz w:val="24"/>
          <w:szCs w:val="24"/>
        </w:rPr>
        <w:t>dat</w:t>
      </w:r>
      <w:r>
        <w:rPr>
          <w:sz w:val="24"/>
          <w:szCs w:val="24"/>
        </w:rPr>
        <w:t xml:space="preserve"> in het voorgaande jaar</w:t>
      </w:r>
      <w:r w:rsidR="007043D1">
        <w:rPr>
          <w:sz w:val="24"/>
          <w:szCs w:val="24"/>
        </w:rPr>
        <w:t xml:space="preserve"> binnen de gemeente  verstrekt is.  Hiermee is een belangrijke basis gelegd voor de dekking van de exploitatie. De resterende bedragen worden door de diverse sponsoren bijeengebracht. </w:t>
      </w:r>
    </w:p>
    <w:p w14:paraId="450900C5" w14:textId="77777777" w:rsidR="007043D1" w:rsidRDefault="007043D1" w:rsidP="00850956">
      <w:pPr>
        <w:jc w:val="both"/>
        <w:rPr>
          <w:sz w:val="24"/>
          <w:szCs w:val="24"/>
        </w:rPr>
      </w:pPr>
    </w:p>
    <w:p w14:paraId="056F6CD2" w14:textId="77777777" w:rsidR="007043D1" w:rsidRPr="007043D1" w:rsidRDefault="007043D1" w:rsidP="00850956">
      <w:pPr>
        <w:jc w:val="both"/>
        <w:rPr>
          <w:b/>
          <w:sz w:val="24"/>
          <w:szCs w:val="24"/>
        </w:rPr>
      </w:pPr>
      <w:r w:rsidRPr="007043D1">
        <w:rPr>
          <w:b/>
          <w:sz w:val="24"/>
          <w:szCs w:val="24"/>
        </w:rPr>
        <w:t>Investeringen:</w:t>
      </w:r>
    </w:p>
    <w:p w14:paraId="1EAE734E" w14:textId="448F8F37" w:rsidR="00B61564" w:rsidRPr="007043D1" w:rsidRDefault="007043D1" w:rsidP="00850956">
      <w:pPr>
        <w:jc w:val="both"/>
        <w:rPr>
          <w:sz w:val="24"/>
          <w:szCs w:val="24"/>
        </w:rPr>
      </w:pPr>
      <w:r>
        <w:rPr>
          <w:sz w:val="24"/>
          <w:szCs w:val="24"/>
        </w:rPr>
        <w:t xml:space="preserve">In de voorgaande jaren hebben er belangrijke investeringen plaats gevonden.  Eind 2013 werd  de koelwagen aangeschaft.  Eind 2015 is de nieuwe bedrijfsruimte in gebruik genomen.   </w:t>
      </w:r>
      <w:r w:rsidR="00DF41C0">
        <w:rPr>
          <w:sz w:val="24"/>
          <w:szCs w:val="24"/>
        </w:rPr>
        <w:t xml:space="preserve">Vanwege de hoge temperatuur </w:t>
      </w:r>
      <w:r w:rsidR="00B9587C">
        <w:rPr>
          <w:sz w:val="24"/>
          <w:szCs w:val="24"/>
        </w:rPr>
        <w:t>was</w:t>
      </w:r>
      <w:r w:rsidR="00DF41C0">
        <w:rPr>
          <w:sz w:val="24"/>
          <w:szCs w:val="24"/>
        </w:rPr>
        <w:t xml:space="preserve">  een ventilatiesysteem nodig om in de zomermaanden de temperatuur te beheersen. Deze installatie </w:t>
      </w:r>
      <w:r w:rsidR="00B9587C">
        <w:rPr>
          <w:sz w:val="24"/>
          <w:szCs w:val="24"/>
        </w:rPr>
        <w:t>is</w:t>
      </w:r>
      <w:r w:rsidR="00DF41C0">
        <w:rPr>
          <w:sz w:val="24"/>
          <w:szCs w:val="24"/>
        </w:rPr>
        <w:t xml:space="preserve"> medio 2018 aangelegd.  Ver</w:t>
      </w:r>
      <w:r w:rsidR="00B9587C">
        <w:rPr>
          <w:sz w:val="24"/>
          <w:szCs w:val="24"/>
        </w:rPr>
        <w:t xml:space="preserve">der is in 2019 besloten door middel van zonnepanelen zelf energie te gaan opwekken.  Hier is in februari 2020 uitvoering aangegeven door het plaatsen van 88 panelen. Hierdoor was het in 2020 mogelijk alle elektriciteit die nodig is zelf op te wekken. </w:t>
      </w:r>
      <w:r w:rsidR="00DF41C0">
        <w:rPr>
          <w:sz w:val="24"/>
          <w:szCs w:val="24"/>
        </w:rPr>
        <w:t xml:space="preserve"> </w:t>
      </w:r>
      <w:r>
        <w:rPr>
          <w:sz w:val="24"/>
          <w:szCs w:val="24"/>
        </w:rPr>
        <w:t xml:space="preserve">  Voor de koelwagen wordt jaarlijks gereserveerd.  Dat betekent dat er op het moment dat er vervanging noodzakelijk is voldoende middel</w:t>
      </w:r>
      <w:r w:rsidR="004A5415">
        <w:rPr>
          <w:sz w:val="24"/>
          <w:szCs w:val="24"/>
        </w:rPr>
        <w:t xml:space="preserve">en </w:t>
      </w:r>
      <w:r>
        <w:rPr>
          <w:sz w:val="24"/>
          <w:szCs w:val="24"/>
        </w:rPr>
        <w:t xml:space="preserve"> aanwezig moeten zijn.</w:t>
      </w:r>
      <w:r w:rsidR="00DF41C0">
        <w:rPr>
          <w:sz w:val="24"/>
          <w:szCs w:val="24"/>
        </w:rPr>
        <w:t xml:space="preserve"> </w:t>
      </w:r>
    </w:p>
    <w:p w14:paraId="258A47F6" w14:textId="77777777" w:rsidR="00B61564" w:rsidRPr="00B61564" w:rsidRDefault="00B61564" w:rsidP="00850956">
      <w:pPr>
        <w:jc w:val="both"/>
        <w:rPr>
          <w:b/>
          <w:sz w:val="24"/>
          <w:szCs w:val="24"/>
        </w:rPr>
      </w:pPr>
    </w:p>
    <w:p w14:paraId="44F76CED" w14:textId="77777777" w:rsidR="00E074E3" w:rsidRDefault="009E59DB" w:rsidP="00850956">
      <w:pPr>
        <w:jc w:val="both"/>
        <w:rPr>
          <w:b/>
          <w:sz w:val="36"/>
          <w:szCs w:val="36"/>
        </w:rPr>
      </w:pPr>
      <w:r w:rsidRPr="00975BC5">
        <w:rPr>
          <w:b/>
          <w:sz w:val="36"/>
          <w:szCs w:val="36"/>
        </w:rPr>
        <w:t>De toekomst</w:t>
      </w:r>
    </w:p>
    <w:p w14:paraId="631AA1A7" w14:textId="77777777" w:rsidR="00E074E3" w:rsidRPr="00594432" w:rsidRDefault="00594432" w:rsidP="00850956">
      <w:pPr>
        <w:jc w:val="both"/>
        <w:rPr>
          <w:sz w:val="24"/>
          <w:szCs w:val="24"/>
        </w:rPr>
      </w:pPr>
      <w:r w:rsidRPr="00594432">
        <w:rPr>
          <w:sz w:val="24"/>
          <w:szCs w:val="24"/>
        </w:rPr>
        <w:t xml:space="preserve">We hebben de laatste jaren veel verbeteringen doorgevoerd, zeker op het </w:t>
      </w:r>
      <w:r w:rsidR="005C2E66" w:rsidRPr="00594432">
        <w:rPr>
          <w:sz w:val="24"/>
          <w:szCs w:val="24"/>
        </w:rPr>
        <w:t xml:space="preserve">gebied </w:t>
      </w:r>
      <w:r w:rsidRPr="00594432">
        <w:rPr>
          <w:sz w:val="24"/>
          <w:szCs w:val="24"/>
        </w:rPr>
        <w:t xml:space="preserve">van </w:t>
      </w:r>
      <w:r w:rsidR="005C2E66" w:rsidRPr="00594432">
        <w:rPr>
          <w:sz w:val="24"/>
          <w:szCs w:val="24"/>
        </w:rPr>
        <w:t xml:space="preserve">huisvesting, </w:t>
      </w:r>
      <w:r w:rsidRPr="00594432">
        <w:rPr>
          <w:sz w:val="24"/>
          <w:szCs w:val="24"/>
        </w:rPr>
        <w:t xml:space="preserve">transport en </w:t>
      </w:r>
      <w:r w:rsidR="005C2E66" w:rsidRPr="00594432">
        <w:rPr>
          <w:sz w:val="24"/>
          <w:szCs w:val="24"/>
        </w:rPr>
        <w:t xml:space="preserve">voedselveiligheid. </w:t>
      </w:r>
      <w:r w:rsidRPr="00594432">
        <w:rPr>
          <w:sz w:val="24"/>
          <w:szCs w:val="24"/>
        </w:rPr>
        <w:t>In het voorgaande is hier melding van gemaakt. Voor de toekomst is het vooral zaak om dit alles te kunnen continueren</w:t>
      </w:r>
      <w:r>
        <w:rPr>
          <w:sz w:val="24"/>
          <w:szCs w:val="24"/>
        </w:rPr>
        <w:t xml:space="preserve">, waardoor we onze </w:t>
      </w:r>
      <w:r w:rsidR="005C2E66">
        <w:rPr>
          <w:sz w:val="24"/>
          <w:szCs w:val="24"/>
        </w:rPr>
        <w:t>cliënten</w:t>
      </w:r>
      <w:r>
        <w:rPr>
          <w:sz w:val="24"/>
          <w:szCs w:val="24"/>
        </w:rPr>
        <w:t xml:space="preserve"> goed kunnen blijven bedienen en we een veilige werkplek zijn voor onze vrijwilligers. Voor de toekomst zal dit altijd een aandachtspunt blijven.</w:t>
      </w:r>
    </w:p>
    <w:p w14:paraId="0FB8708B" w14:textId="77777777" w:rsidR="00594432" w:rsidRDefault="00594432" w:rsidP="00850956">
      <w:pPr>
        <w:jc w:val="both"/>
        <w:rPr>
          <w:sz w:val="24"/>
          <w:szCs w:val="24"/>
        </w:rPr>
      </w:pPr>
      <w:r>
        <w:rPr>
          <w:sz w:val="24"/>
          <w:szCs w:val="24"/>
        </w:rPr>
        <w:t>Hierbij gaat het vooral om de volgende onderwerpen:</w:t>
      </w:r>
    </w:p>
    <w:p w14:paraId="31C2350D" w14:textId="77777777" w:rsidR="00594432" w:rsidRPr="00594432" w:rsidRDefault="00594432" w:rsidP="00850956">
      <w:pPr>
        <w:pStyle w:val="Lijstalinea"/>
        <w:numPr>
          <w:ilvl w:val="0"/>
          <w:numId w:val="1"/>
        </w:numPr>
        <w:jc w:val="both"/>
        <w:rPr>
          <w:sz w:val="24"/>
          <w:szCs w:val="24"/>
        </w:rPr>
      </w:pPr>
      <w:r>
        <w:rPr>
          <w:sz w:val="24"/>
          <w:szCs w:val="24"/>
        </w:rPr>
        <w:t>Voedselveiligheid.</w:t>
      </w:r>
    </w:p>
    <w:p w14:paraId="027A022D" w14:textId="77777777" w:rsidR="009E59DB" w:rsidRDefault="009E59DB" w:rsidP="00850956">
      <w:pPr>
        <w:pStyle w:val="Lijstalinea"/>
        <w:numPr>
          <w:ilvl w:val="0"/>
          <w:numId w:val="1"/>
        </w:numPr>
        <w:jc w:val="both"/>
        <w:rPr>
          <w:sz w:val="24"/>
          <w:szCs w:val="24"/>
        </w:rPr>
      </w:pPr>
      <w:r>
        <w:rPr>
          <w:sz w:val="24"/>
          <w:szCs w:val="24"/>
        </w:rPr>
        <w:t>Administratie</w:t>
      </w:r>
    </w:p>
    <w:p w14:paraId="1DB232A5" w14:textId="77777777" w:rsidR="00487BEF" w:rsidRDefault="00487BEF" w:rsidP="00850956">
      <w:pPr>
        <w:pStyle w:val="Lijstalinea"/>
        <w:numPr>
          <w:ilvl w:val="0"/>
          <w:numId w:val="1"/>
        </w:numPr>
        <w:jc w:val="both"/>
        <w:rPr>
          <w:sz w:val="24"/>
          <w:szCs w:val="24"/>
        </w:rPr>
      </w:pPr>
      <w:r>
        <w:rPr>
          <w:sz w:val="24"/>
          <w:szCs w:val="24"/>
        </w:rPr>
        <w:t xml:space="preserve">De </w:t>
      </w:r>
      <w:r w:rsidR="005C2E66">
        <w:rPr>
          <w:sz w:val="24"/>
          <w:szCs w:val="24"/>
        </w:rPr>
        <w:t>vrijwilligers</w:t>
      </w:r>
    </w:p>
    <w:p w14:paraId="584DA38F" w14:textId="77777777" w:rsidR="00975BC5" w:rsidRDefault="00975BC5" w:rsidP="00850956">
      <w:pPr>
        <w:pStyle w:val="Lijstalinea"/>
        <w:numPr>
          <w:ilvl w:val="0"/>
          <w:numId w:val="1"/>
        </w:numPr>
        <w:jc w:val="both"/>
        <w:rPr>
          <w:sz w:val="24"/>
          <w:szCs w:val="24"/>
        </w:rPr>
      </w:pPr>
      <w:r>
        <w:rPr>
          <w:sz w:val="24"/>
          <w:szCs w:val="24"/>
        </w:rPr>
        <w:t>De pakketten.</w:t>
      </w:r>
    </w:p>
    <w:p w14:paraId="35887799" w14:textId="77777777" w:rsidR="00975BC5" w:rsidRDefault="00975BC5" w:rsidP="00850956">
      <w:pPr>
        <w:pStyle w:val="Lijstalinea"/>
        <w:numPr>
          <w:ilvl w:val="0"/>
          <w:numId w:val="1"/>
        </w:numPr>
        <w:jc w:val="both"/>
        <w:rPr>
          <w:sz w:val="24"/>
          <w:szCs w:val="24"/>
        </w:rPr>
      </w:pPr>
      <w:r>
        <w:rPr>
          <w:sz w:val="24"/>
          <w:szCs w:val="24"/>
        </w:rPr>
        <w:t>De plaats in de samenleving</w:t>
      </w:r>
    </w:p>
    <w:p w14:paraId="3948A738" w14:textId="77777777" w:rsidR="00147A13" w:rsidRDefault="00147A13" w:rsidP="00850956">
      <w:pPr>
        <w:jc w:val="both"/>
        <w:rPr>
          <w:b/>
          <w:sz w:val="24"/>
          <w:szCs w:val="24"/>
        </w:rPr>
      </w:pPr>
    </w:p>
    <w:p w14:paraId="4F60E978" w14:textId="58F139F1" w:rsidR="009E59DB" w:rsidRDefault="009E59DB" w:rsidP="00850956">
      <w:pPr>
        <w:jc w:val="both"/>
        <w:rPr>
          <w:b/>
          <w:sz w:val="24"/>
          <w:szCs w:val="24"/>
        </w:rPr>
      </w:pPr>
      <w:r w:rsidRPr="00975BC5">
        <w:rPr>
          <w:b/>
          <w:sz w:val="24"/>
          <w:szCs w:val="24"/>
        </w:rPr>
        <w:lastRenderedPageBreak/>
        <w:t>Voedselveiligheid:</w:t>
      </w:r>
    </w:p>
    <w:p w14:paraId="53E985F9" w14:textId="77777777" w:rsidR="000F41B6" w:rsidRPr="000F41B6" w:rsidRDefault="00594432" w:rsidP="00850956">
      <w:pPr>
        <w:jc w:val="both"/>
        <w:rPr>
          <w:sz w:val="24"/>
          <w:szCs w:val="24"/>
        </w:rPr>
      </w:pPr>
      <w:r w:rsidRPr="000F41B6">
        <w:rPr>
          <w:sz w:val="24"/>
          <w:szCs w:val="24"/>
        </w:rPr>
        <w:t xml:space="preserve">Jaarlijks worden we gecontroleerd door een organisatie die door de Vereniging van Voedselbanken </w:t>
      </w:r>
      <w:r w:rsidR="005C2E66" w:rsidRPr="000F41B6">
        <w:rPr>
          <w:sz w:val="24"/>
          <w:szCs w:val="24"/>
        </w:rPr>
        <w:t xml:space="preserve">Nederland </w:t>
      </w:r>
      <w:r w:rsidRPr="000F41B6">
        <w:rPr>
          <w:sz w:val="24"/>
          <w:szCs w:val="24"/>
        </w:rPr>
        <w:t xml:space="preserve">is </w:t>
      </w:r>
      <w:r w:rsidR="005C2E66" w:rsidRPr="000F41B6">
        <w:rPr>
          <w:sz w:val="24"/>
          <w:szCs w:val="24"/>
        </w:rPr>
        <w:t xml:space="preserve">geselecteerd. </w:t>
      </w:r>
      <w:r w:rsidRPr="000F41B6">
        <w:rPr>
          <w:sz w:val="24"/>
          <w:szCs w:val="24"/>
        </w:rPr>
        <w:t xml:space="preserve">De criteria die daarvoor gelden zijn vastgelegd in een handboek, dat regelmatig wordt </w:t>
      </w:r>
      <w:r w:rsidR="005C2E66" w:rsidRPr="000F41B6">
        <w:rPr>
          <w:sz w:val="24"/>
          <w:szCs w:val="24"/>
        </w:rPr>
        <w:t xml:space="preserve">bijgewerkt. </w:t>
      </w:r>
      <w:r w:rsidRPr="000F41B6">
        <w:rPr>
          <w:sz w:val="24"/>
          <w:szCs w:val="24"/>
        </w:rPr>
        <w:t>Dit handboek is beschikbaar gestel</w:t>
      </w:r>
      <w:r w:rsidR="000F41B6" w:rsidRPr="000F41B6">
        <w:rPr>
          <w:sz w:val="24"/>
          <w:szCs w:val="24"/>
        </w:rPr>
        <w:t>d</w:t>
      </w:r>
      <w:r w:rsidRPr="000F41B6">
        <w:rPr>
          <w:sz w:val="24"/>
          <w:szCs w:val="24"/>
        </w:rPr>
        <w:t xml:space="preserve"> aan de vrijwilligers</w:t>
      </w:r>
      <w:r w:rsidR="000F41B6" w:rsidRPr="000F41B6">
        <w:rPr>
          <w:sz w:val="24"/>
          <w:szCs w:val="24"/>
        </w:rPr>
        <w:t xml:space="preserve">. Zij worden geacht hiervan kennis </w:t>
      </w:r>
      <w:r w:rsidR="005C2E66" w:rsidRPr="000F41B6">
        <w:rPr>
          <w:sz w:val="24"/>
          <w:szCs w:val="24"/>
        </w:rPr>
        <w:t xml:space="preserve">te </w:t>
      </w:r>
      <w:r w:rsidR="000F41B6" w:rsidRPr="000F41B6">
        <w:rPr>
          <w:sz w:val="24"/>
          <w:szCs w:val="24"/>
        </w:rPr>
        <w:t>nemen en er na</w:t>
      </w:r>
      <w:r w:rsidR="00995A81">
        <w:rPr>
          <w:sz w:val="24"/>
          <w:szCs w:val="24"/>
        </w:rPr>
        <w:t>ar</w:t>
      </w:r>
      <w:r w:rsidR="000F41B6" w:rsidRPr="000F41B6">
        <w:rPr>
          <w:sz w:val="24"/>
          <w:szCs w:val="24"/>
        </w:rPr>
        <w:t xml:space="preserve"> te </w:t>
      </w:r>
      <w:r w:rsidR="005C2E66" w:rsidRPr="000F41B6">
        <w:rPr>
          <w:sz w:val="24"/>
          <w:szCs w:val="24"/>
        </w:rPr>
        <w:t xml:space="preserve">handelen. </w:t>
      </w:r>
      <w:r w:rsidR="000F41B6" w:rsidRPr="000F41B6">
        <w:rPr>
          <w:sz w:val="24"/>
          <w:szCs w:val="24"/>
        </w:rPr>
        <w:t xml:space="preserve">Hier wordt op toegezien. Vooral de sociale </w:t>
      </w:r>
      <w:r w:rsidR="005C2E66" w:rsidRPr="000F41B6">
        <w:rPr>
          <w:sz w:val="24"/>
          <w:szCs w:val="24"/>
        </w:rPr>
        <w:t xml:space="preserve">controle </w:t>
      </w:r>
      <w:r w:rsidR="000F41B6" w:rsidRPr="000F41B6">
        <w:rPr>
          <w:sz w:val="24"/>
          <w:szCs w:val="24"/>
        </w:rPr>
        <w:t xml:space="preserve">moet hier het werk doen. </w:t>
      </w:r>
      <w:r w:rsidR="005C2E66" w:rsidRPr="000F41B6">
        <w:rPr>
          <w:sz w:val="24"/>
          <w:szCs w:val="24"/>
        </w:rPr>
        <w:t xml:space="preserve">Er zijn roosters opgesteld voor het schoonmaken,  er zijn afspraken gemaakt over  de wijze van inpakken van vooral de te koelen producten,   er is een systeem ontwikkeld voor het plaatsen van de artikelen in de schappen  op basis van </w:t>
      </w:r>
      <w:r w:rsidR="00850956">
        <w:rPr>
          <w:sz w:val="24"/>
          <w:szCs w:val="24"/>
        </w:rPr>
        <w:t xml:space="preserve"> houdbaarheiddatum.</w:t>
      </w:r>
      <w:r w:rsidR="005C2E66" w:rsidRPr="000F41B6">
        <w:rPr>
          <w:sz w:val="24"/>
          <w:szCs w:val="24"/>
        </w:rPr>
        <w:t xml:space="preserve">  </w:t>
      </w:r>
      <w:r w:rsidR="000F41B6" w:rsidRPr="000F41B6">
        <w:rPr>
          <w:sz w:val="24"/>
          <w:szCs w:val="24"/>
        </w:rPr>
        <w:t>Nieuwe ontwikkelingen zullen in dit rijtje worden opgenomen.</w:t>
      </w:r>
      <w:r w:rsidR="000F41B6">
        <w:rPr>
          <w:sz w:val="24"/>
          <w:szCs w:val="24"/>
        </w:rPr>
        <w:t xml:space="preserve"> Dit alles met als doel </w:t>
      </w:r>
      <w:r w:rsidR="005C2E66">
        <w:rPr>
          <w:sz w:val="24"/>
          <w:szCs w:val="24"/>
        </w:rPr>
        <w:t xml:space="preserve">dat </w:t>
      </w:r>
      <w:r w:rsidR="000F41B6">
        <w:rPr>
          <w:sz w:val="24"/>
          <w:szCs w:val="24"/>
        </w:rPr>
        <w:t>we blijven voldoen aan de criteria van de Voedselveiligheid.</w:t>
      </w:r>
    </w:p>
    <w:p w14:paraId="40C57215" w14:textId="77777777" w:rsidR="00594432" w:rsidRDefault="00594432" w:rsidP="00850956">
      <w:pPr>
        <w:jc w:val="both"/>
        <w:rPr>
          <w:b/>
          <w:sz w:val="24"/>
          <w:szCs w:val="24"/>
        </w:rPr>
      </w:pPr>
    </w:p>
    <w:p w14:paraId="71B65430" w14:textId="77777777" w:rsidR="00643E9C" w:rsidRDefault="00643E9C" w:rsidP="00850956">
      <w:pPr>
        <w:jc w:val="both"/>
        <w:rPr>
          <w:sz w:val="24"/>
          <w:szCs w:val="24"/>
        </w:rPr>
      </w:pPr>
      <w:r w:rsidRPr="00643E9C">
        <w:rPr>
          <w:b/>
          <w:sz w:val="24"/>
          <w:szCs w:val="24"/>
        </w:rPr>
        <w:t>Administratie</w:t>
      </w:r>
      <w:r>
        <w:rPr>
          <w:sz w:val="24"/>
          <w:szCs w:val="24"/>
        </w:rPr>
        <w:t>.</w:t>
      </w:r>
    </w:p>
    <w:p w14:paraId="7AC896FE" w14:textId="77777777" w:rsidR="00487BEF" w:rsidRDefault="000F41B6" w:rsidP="00850956">
      <w:pPr>
        <w:jc w:val="both"/>
        <w:rPr>
          <w:sz w:val="24"/>
          <w:szCs w:val="24"/>
        </w:rPr>
      </w:pPr>
      <w:r>
        <w:rPr>
          <w:sz w:val="24"/>
          <w:szCs w:val="24"/>
        </w:rPr>
        <w:t xml:space="preserve">Voor de </w:t>
      </w:r>
      <w:r w:rsidR="005C2E66">
        <w:rPr>
          <w:sz w:val="24"/>
          <w:szCs w:val="24"/>
        </w:rPr>
        <w:t>cliëntenadministratie</w:t>
      </w:r>
      <w:r>
        <w:rPr>
          <w:sz w:val="24"/>
          <w:szCs w:val="24"/>
        </w:rPr>
        <w:t xml:space="preserve"> wordt sinds april 2016 gebruik genaakt van het software-programma Voedselbank.nu dat voor de voedselbanken is ontwikkeld. Hierin worden alle gegevens van de </w:t>
      </w:r>
      <w:r w:rsidR="005C2E66">
        <w:rPr>
          <w:sz w:val="24"/>
          <w:szCs w:val="24"/>
        </w:rPr>
        <w:t>cliënten</w:t>
      </w:r>
      <w:r>
        <w:rPr>
          <w:sz w:val="24"/>
          <w:szCs w:val="24"/>
        </w:rPr>
        <w:t xml:space="preserve"> die voor de beoordeling van de aanvraag nodig zijn vastgelegd. Voor de toetsing van de aanvraag wordt gebruik gemaakt van medewerkers van de afdeling schul</w:t>
      </w:r>
      <w:r w:rsidR="00487BEF">
        <w:rPr>
          <w:sz w:val="24"/>
          <w:szCs w:val="24"/>
        </w:rPr>
        <w:t>d</w:t>
      </w:r>
      <w:r>
        <w:rPr>
          <w:sz w:val="24"/>
          <w:szCs w:val="24"/>
        </w:rPr>
        <w:t xml:space="preserve">hulpverlening </w:t>
      </w:r>
      <w:r w:rsidR="00487BEF">
        <w:rPr>
          <w:sz w:val="24"/>
          <w:szCs w:val="24"/>
        </w:rPr>
        <w:t xml:space="preserve">van de </w:t>
      </w:r>
      <w:r w:rsidR="005C2E66">
        <w:rPr>
          <w:sz w:val="24"/>
          <w:szCs w:val="24"/>
        </w:rPr>
        <w:t xml:space="preserve">gemeente. </w:t>
      </w:r>
      <w:r w:rsidR="00487BEF">
        <w:rPr>
          <w:sz w:val="24"/>
          <w:szCs w:val="24"/>
        </w:rPr>
        <w:t xml:space="preserve">Na toetsing wordt een advies afgegeven waarna de voedselbank een besluit </w:t>
      </w:r>
      <w:r w:rsidR="005C2E66">
        <w:rPr>
          <w:sz w:val="24"/>
          <w:szCs w:val="24"/>
        </w:rPr>
        <w:t xml:space="preserve">neemt. </w:t>
      </w:r>
      <w:r w:rsidR="00487BEF">
        <w:rPr>
          <w:sz w:val="24"/>
          <w:szCs w:val="24"/>
        </w:rPr>
        <w:t xml:space="preserve">Na verloop van een bepaalde periode vindt een herindicatie </w:t>
      </w:r>
      <w:r w:rsidR="005C2E66">
        <w:rPr>
          <w:sz w:val="24"/>
          <w:szCs w:val="24"/>
        </w:rPr>
        <w:t xml:space="preserve">plaats. </w:t>
      </w:r>
      <w:r w:rsidR="00487BEF">
        <w:rPr>
          <w:sz w:val="24"/>
          <w:szCs w:val="24"/>
        </w:rPr>
        <w:t xml:space="preserve">Voor dit werk zijn enkele vrijwilligers bereid </w:t>
      </w:r>
      <w:r w:rsidR="005C2E66">
        <w:rPr>
          <w:sz w:val="24"/>
          <w:szCs w:val="24"/>
        </w:rPr>
        <w:t xml:space="preserve">gevonden. </w:t>
      </w:r>
      <w:r w:rsidR="00487BEF">
        <w:rPr>
          <w:sz w:val="24"/>
          <w:szCs w:val="24"/>
        </w:rPr>
        <w:t xml:space="preserve">Het is voor de toekomst van belang </w:t>
      </w:r>
      <w:r w:rsidR="004A5415">
        <w:rPr>
          <w:sz w:val="24"/>
          <w:szCs w:val="24"/>
        </w:rPr>
        <w:t xml:space="preserve"> </w:t>
      </w:r>
      <w:r w:rsidR="00487BEF">
        <w:rPr>
          <w:sz w:val="24"/>
          <w:szCs w:val="24"/>
        </w:rPr>
        <w:t>hier steeds voldoende capaciteit voor besc</w:t>
      </w:r>
      <w:r w:rsidR="00995A81">
        <w:rPr>
          <w:sz w:val="24"/>
          <w:szCs w:val="24"/>
        </w:rPr>
        <w:t>hikbaar te hebben zowel kwalitatief als kwantitatief.</w:t>
      </w:r>
    </w:p>
    <w:p w14:paraId="7C557B4A" w14:textId="77777777" w:rsidR="004A5415" w:rsidRDefault="004A5415" w:rsidP="00850956">
      <w:pPr>
        <w:jc w:val="both"/>
        <w:rPr>
          <w:b/>
          <w:sz w:val="24"/>
          <w:szCs w:val="24"/>
        </w:rPr>
      </w:pPr>
    </w:p>
    <w:p w14:paraId="7667D12C" w14:textId="77777777" w:rsidR="00487BEF" w:rsidRDefault="00487BEF" w:rsidP="00850956">
      <w:pPr>
        <w:jc w:val="both"/>
        <w:rPr>
          <w:b/>
          <w:sz w:val="24"/>
          <w:szCs w:val="24"/>
        </w:rPr>
      </w:pPr>
      <w:r w:rsidRPr="00487BEF">
        <w:rPr>
          <w:b/>
          <w:sz w:val="24"/>
          <w:szCs w:val="24"/>
        </w:rPr>
        <w:t>De vrijwilligers</w:t>
      </w:r>
    </w:p>
    <w:p w14:paraId="07D0789A" w14:textId="3B19E540" w:rsidR="00487BEF" w:rsidRPr="00487BEF" w:rsidRDefault="00487BEF" w:rsidP="00850956">
      <w:pPr>
        <w:jc w:val="both"/>
        <w:rPr>
          <w:sz w:val="24"/>
          <w:szCs w:val="24"/>
        </w:rPr>
      </w:pPr>
      <w:r w:rsidRPr="00487BEF">
        <w:rPr>
          <w:sz w:val="24"/>
          <w:szCs w:val="24"/>
        </w:rPr>
        <w:t>De continuïteit van het werk van de organisatie</w:t>
      </w:r>
      <w:r>
        <w:rPr>
          <w:sz w:val="24"/>
          <w:szCs w:val="24"/>
        </w:rPr>
        <w:t xml:space="preserve"> is afhankelijk van het beschikbaar hebben van voldoende vrijwilligers. Gelukkig is dat tot op heden geen probleem geweest. Gezien de gemiddelde </w:t>
      </w:r>
      <w:r w:rsidR="005C2E66">
        <w:rPr>
          <w:sz w:val="24"/>
          <w:szCs w:val="24"/>
        </w:rPr>
        <w:t xml:space="preserve">leeftijd </w:t>
      </w:r>
      <w:r>
        <w:rPr>
          <w:sz w:val="24"/>
          <w:szCs w:val="24"/>
        </w:rPr>
        <w:t xml:space="preserve">moet echter rekening gehouden worden met voldoende aanwas. Vooral  aan vrijwilligers die een  </w:t>
      </w:r>
      <w:r w:rsidR="005C2E66">
        <w:rPr>
          <w:sz w:val="24"/>
          <w:szCs w:val="24"/>
        </w:rPr>
        <w:t>coördinerende</w:t>
      </w:r>
      <w:r>
        <w:rPr>
          <w:sz w:val="24"/>
          <w:szCs w:val="24"/>
        </w:rPr>
        <w:t xml:space="preserve"> rol</w:t>
      </w:r>
      <w:r w:rsidR="005C2E66">
        <w:rPr>
          <w:sz w:val="24"/>
          <w:szCs w:val="24"/>
        </w:rPr>
        <w:t xml:space="preserve"> op zich</w:t>
      </w:r>
      <w:r>
        <w:rPr>
          <w:sz w:val="24"/>
          <w:szCs w:val="24"/>
        </w:rPr>
        <w:t xml:space="preserve"> kunnen en willen </w:t>
      </w:r>
      <w:r w:rsidR="005C2E66">
        <w:rPr>
          <w:sz w:val="24"/>
          <w:szCs w:val="24"/>
        </w:rPr>
        <w:t xml:space="preserve"> nemen is behoefte.</w:t>
      </w:r>
      <w:r w:rsidR="006A3C61">
        <w:rPr>
          <w:sz w:val="24"/>
          <w:szCs w:val="24"/>
        </w:rPr>
        <w:t xml:space="preserve"> Dit blijft een aandachtspunt.</w:t>
      </w:r>
    </w:p>
    <w:p w14:paraId="63AF69E9" w14:textId="77777777" w:rsidR="000B0A66" w:rsidRPr="00643E9C" w:rsidRDefault="00643E9C" w:rsidP="00850956">
      <w:pPr>
        <w:jc w:val="both"/>
        <w:rPr>
          <w:b/>
          <w:sz w:val="24"/>
          <w:szCs w:val="24"/>
        </w:rPr>
      </w:pPr>
      <w:r w:rsidRPr="00643E9C">
        <w:rPr>
          <w:b/>
          <w:sz w:val="24"/>
          <w:szCs w:val="24"/>
        </w:rPr>
        <w:t>De pakketten.</w:t>
      </w:r>
    </w:p>
    <w:p w14:paraId="5B7EF1CD" w14:textId="0A08BDC6" w:rsidR="005C2E66" w:rsidRDefault="00643E9C" w:rsidP="00850956">
      <w:pPr>
        <w:jc w:val="both"/>
        <w:rPr>
          <w:sz w:val="24"/>
          <w:szCs w:val="24"/>
        </w:rPr>
      </w:pPr>
      <w:r>
        <w:rPr>
          <w:sz w:val="24"/>
          <w:szCs w:val="24"/>
        </w:rPr>
        <w:t xml:space="preserve">De inhoud van de pakketten is en </w:t>
      </w:r>
      <w:r w:rsidR="00E10F21">
        <w:rPr>
          <w:sz w:val="24"/>
          <w:szCs w:val="24"/>
        </w:rPr>
        <w:t xml:space="preserve">blijft </w:t>
      </w:r>
      <w:r>
        <w:rPr>
          <w:sz w:val="24"/>
          <w:szCs w:val="24"/>
        </w:rPr>
        <w:t xml:space="preserve">het belangrijkste </w:t>
      </w:r>
      <w:r w:rsidR="00E10F21">
        <w:rPr>
          <w:sz w:val="24"/>
          <w:szCs w:val="24"/>
        </w:rPr>
        <w:t xml:space="preserve">aandachtspunt. </w:t>
      </w:r>
      <w:r>
        <w:rPr>
          <w:sz w:val="24"/>
          <w:szCs w:val="24"/>
        </w:rPr>
        <w:t xml:space="preserve">Steeds zijn we op zoek naar bedrijven, ondernemingen en winkels die goederen kunnen en willen leveren, waardoor de inhoud van onze pakketten kwalitatief en kwantitatief voldoende is.  </w:t>
      </w:r>
      <w:r w:rsidR="005C2E66">
        <w:rPr>
          <w:sz w:val="24"/>
          <w:szCs w:val="24"/>
        </w:rPr>
        <w:t>Dit blijft een punt van aandacht.  Een lokale voedselverwerver die contacten legt en onderhoud met (potentiële) leveranciers zou daar een belangrijke rol in kunnen spelen.</w:t>
      </w:r>
      <w:r w:rsidR="006A3C61">
        <w:rPr>
          <w:sz w:val="24"/>
          <w:szCs w:val="24"/>
        </w:rPr>
        <w:t xml:space="preserve"> Vooralsnog is dit een activiteit van de bedrijfsleider.</w:t>
      </w:r>
    </w:p>
    <w:p w14:paraId="300F1D5D" w14:textId="77777777" w:rsidR="00E121A8" w:rsidRPr="00986430" w:rsidRDefault="00986430" w:rsidP="00850956">
      <w:pPr>
        <w:jc w:val="both"/>
        <w:rPr>
          <w:b/>
          <w:sz w:val="24"/>
          <w:szCs w:val="24"/>
        </w:rPr>
      </w:pPr>
      <w:r w:rsidRPr="00986430">
        <w:rPr>
          <w:b/>
          <w:sz w:val="24"/>
          <w:szCs w:val="24"/>
        </w:rPr>
        <w:lastRenderedPageBreak/>
        <w:t>De plaats in de samenleving</w:t>
      </w:r>
    </w:p>
    <w:p w14:paraId="4EE65519" w14:textId="40966134" w:rsidR="00986430" w:rsidRDefault="002B1028" w:rsidP="00850956">
      <w:pPr>
        <w:jc w:val="both"/>
        <w:rPr>
          <w:sz w:val="24"/>
          <w:szCs w:val="24"/>
        </w:rPr>
      </w:pPr>
      <w:r>
        <w:rPr>
          <w:sz w:val="24"/>
          <w:szCs w:val="24"/>
        </w:rPr>
        <w:t xml:space="preserve">De voedselbank heeft in de achterliggende periode een belangrijke plaats ingenomen binnen de </w:t>
      </w:r>
      <w:r w:rsidR="00E10F21">
        <w:rPr>
          <w:sz w:val="24"/>
          <w:szCs w:val="24"/>
        </w:rPr>
        <w:t xml:space="preserve">gemeenschap. </w:t>
      </w:r>
      <w:r>
        <w:rPr>
          <w:sz w:val="24"/>
          <w:szCs w:val="24"/>
        </w:rPr>
        <w:t xml:space="preserve">Dankzij giften en sponsoring van kerken, organisaties en particulieren en subsidies van gemeentes is de laatste jaren veel </w:t>
      </w:r>
      <w:r w:rsidR="00E10F21">
        <w:rPr>
          <w:sz w:val="24"/>
          <w:szCs w:val="24"/>
        </w:rPr>
        <w:t xml:space="preserve">bereikt. </w:t>
      </w:r>
      <w:r w:rsidR="00986430">
        <w:rPr>
          <w:sz w:val="24"/>
          <w:szCs w:val="24"/>
        </w:rPr>
        <w:t>Door acties d</w:t>
      </w:r>
      <w:r w:rsidR="00E10F21">
        <w:rPr>
          <w:sz w:val="24"/>
          <w:szCs w:val="24"/>
        </w:rPr>
        <w:t>ie vaak ondersteund we</w:t>
      </w:r>
      <w:r w:rsidR="00986430">
        <w:rPr>
          <w:sz w:val="24"/>
          <w:szCs w:val="24"/>
        </w:rPr>
        <w:t xml:space="preserve">rden door de regionale pers is veel aan bekendheid gewonnen. Ook door de winkelacties die in vrijwel alle kernen van ons grote werkgebied met regelmaat gehouden worden, wordt de aandacht op de voedselbank </w:t>
      </w:r>
      <w:r w:rsidR="00E10F21">
        <w:rPr>
          <w:sz w:val="24"/>
          <w:szCs w:val="24"/>
        </w:rPr>
        <w:t xml:space="preserve">gevestigd. </w:t>
      </w:r>
      <w:r w:rsidR="00986430">
        <w:rPr>
          <w:sz w:val="24"/>
          <w:szCs w:val="24"/>
        </w:rPr>
        <w:t xml:space="preserve">Daardoor is veel aan goodwill gedaan. Dat is ook nodig, want zonder de hulp van de gemeenschap kunnen we niet </w:t>
      </w:r>
      <w:r w:rsidR="005C2E66">
        <w:rPr>
          <w:sz w:val="24"/>
          <w:szCs w:val="24"/>
        </w:rPr>
        <w:t xml:space="preserve">bestaan. Dit geldt zeker sinds we een nieuwe huisvesting hebben. Hierdoor zijn de exploitatiekosten verdubbeld. De behoefte aan sponsoren is hierdoor toegenomen. </w:t>
      </w:r>
      <w:r w:rsidR="00986430">
        <w:rPr>
          <w:sz w:val="24"/>
          <w:szCs w:val="24"/>
        </w:rPr>
        <w:t>Er zal dan ook steeds gewerkt moeten blijven worden aan</w:t>
      </w:r>
      <w:r w:rsidR="00975BC5">
        <w:rPr>
          <w:sz w:val="24"/>
          <w:szCs w:val="24"/>
        </w:rPr>
        <w:t xml:space="preserve"> bekendheid onder de bevolking.</w:t>
      </w:r>
      <w:r w:rsidR="00147D0A">
        <w:rPr>
          <w:sz w:val="24"/>
          <w:szCs w:val="24"/>
        </w:rPr>
        <w:t xml:space="preserve"> Dit zeker ook voor onze potentiële cliënten.</w:t>
      </w:r>
    </w:p>
    <w:p w14:paraId="501F32E4" w14:textId="0BCBB952" w:rsidR="00C159A9" w:rsidRDefault="004B38AB" w:rsidP="00850956">
      <w:pPr>
        <w:jc w:val="both"/>
        <w:rPr>
          <w:sz w:val="24"/>
          <w:szCs w:val="24"/>
        </w:rPr>
      </w:pPr>
      <w:r>
        <w:rPr>
          <w:sz w:val="24"/>
          <w:szCs w:val="24"/>
        </w:rPr>
        <w:t>Juni 20</w:t>
      </w:r>
      <w:r w:rsidR="00147D0A">
        <w:rPr>
          <w:sz w:val="24"/>
          <w:szCs w:val="24"/>
        </w:rPr>
        <w:t>21</w:t>
      </w:r>
    </w:p>
    <w:p w14:paraId="21912BF9" w14:textId="77777777" w:rsidR="00147D0A" w:rsidRPr="00C159A9" w:rsidRDefault="00147D0A" w:rsidP="00850956">
      <w:pPr>
        <w:jc w:val="both"/>
        <w:rPr>
          <w:sz w:val="24"/>
          <w:szCs w:val="24"/>
        </w:rPr>
      </w:pPr>
    </w:p>
    <w:sectPr w:rsidR="00147D0A" w:rsidRPr="00C159A9" w:rsidSect="009C3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B740E"/>
    <w:multiLevelType w:val="hybridMultilevel"/>
    <w:tmpl w:val="BCF6D81E"/>
    <w:lvl w:ilvl="0" w:tplc="D0FCDE1E">
      <w:start w:val="331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A4"/>
    <w:rsid w:val="000A25A4"/>
    <w:rsid w:val="000B0A66"/>
    <w:rsid w:val="000F41B6"/>
    <w:rsid w:val="00147A13"/>
    <w:rsid w:val="00147D0A"/>
    <w:rsid w:val="00291ED8"/>
    <w:rsid w:val="002B1028"/>
    <w:rsid w:val="00321320"/>
    <w:rsid w:val="0037176E"/>
    <w:rsid w:val="00374542"/>
    <w:rsid w:val="0043374D"/>
    <w:rsid w:val="00487BEF"/>
    <w:rsid w:val="004A5415"/>
    <w:rsid w:val="004B38AB"/>
    <w:rsid w:val="00594432"/>
    <w:rsid w:val="005C2E66"/>
    <w:rsid w:val="00643E9C"/>
    <w:rsid w:val="006A3C61"/>
    <w:rsid w:val="006C2965"/>
    <w:rsid w:val="007043D1"/>
    <w:rsid w:val="00747779"/>
    <w:rsid w:val="00756C76"/>
    <w:rsid w:val="00785AA5"/>
    <w:rsid w:val="007A0DEF"/>
    <w:rsid w:val="007E179E"/>
    <w:rsid w:val="00802447"/>
    <w:rsid w:val="00802E43"/>
    <w:rsid w:val="0082389E"/>
    <w:rsid w:val="00850956"/>
    <w:rsid w:val="0086782A"/>
    <w:rsid w:val="0087065D"/>
    <w:rsid w:val="0093698F"/>
    <w:rsid w:val="00972935"/>
    <w:rsid w:val="00975BC5"/>
    <w:rsid w:val="00986430"/>
    <w:rsid w:val="00995A81"/>
    <w:rsid w:val="009A1607"/>
    <w:rsid w:val="009A3FEC"/>
    <w:rsid w:val="009C19FD"/>
    <w:rsid w:val="009C3B2A"/>
    <w:rsid w:val="009D29F5"/>
    <w:rsid w:val="009E59DB"/>
    <w:rsid w:val="00A17F52"/>
    <w:rsid w:val="00A75B0B"/>
    <w:rsid w:val="00AC250C"/>
    <w:rsid w:val="00B30D34"/>
    <w:rsid w:val="00B61564"/>
    <w:rsid w:val="00B9587C"/>
    <w:rsid w:val="00BB7D33"/>
    <w:rsid w:val="00BF41C6"/>
    <w:rsid w:val="00C021EA"/>
    <w:rsid w:val="00C159A9"/>
    <w:rsid w:val="00C7427B"/>
    <w:rsid w:val="00DF41C0"/>
    <w:rsid w:val="00E074E3"/>
    <w:rsid w:val="00E10F21"/>
    <w:rsid w:val="00E121A8"/>
    <w:rsid w:val="00E91D32"/>
    <w:rsid w:val="00F16646"/>
    <w:rsid w:val="00F23AA4"/>
    <w:rsid w:val="00FB7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A63E"/>
  <w15:docId w15:val="{69019605-F2C8-48E4-A7D9-CAD83F8F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3B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59DB"/>
    <w:pPr>
      <w:ind w:left="720"/>
      <w:contextualSpacing/>
    </w:pPr>
  </w:style>
  <w:style w:type="character" w:styleId="Hyperlink">
    <w:name w:val="Hyperlink"/>
    <w:basedOn w:val="Standaardalinea-lettertype"/>
    <w:uiPriority w:val="99"/>
    <w:unhideWhenUsed/>
    <w:rsid w:val="00433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oedselbankkopvannoor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9FB8-A2F2-4A9B-A64F-FDA5A3DA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1913</Words>
  <Characters>10527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 Vlaming</dc:creator>
  <cp:lastModifiedBy>Nico Vlaming</cp:lastModifiedBy>
  <cp:revision>5</cp:revision>
  <cp:lastPrinted>2018-06-17T09:51:00Z</cp:lastPrinted>
  <dcterms:created xsi:type="dcterms:W3CDTF">2021-06-28T11:22:00Z</dcterms:created>
  <dcterms:modified xsi:type="dcterms:W3CDTF">2021-06-28T11:55:00Z</dcterms:modified>
</cp:coreProperties>
</file>